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F4A26" w14:textId="0B2B25A2" w:rsidR="0036689B" w:rsidRPr="00D628BB" w:rsidRDefault="00484506" w:rsidP="00D628BB">
      <w:pPr>
        <w:ind w:right="230"/>
        <w:rPr>
          <w:i/>
          <w:sz w:val="18"/>
          <w:szCs w:val="18"/>
          <w:lang w:val="en-US"/>
        </w:rPr>
      </w:pPr>
      <w:r w:rsidRPr="00D628BB">
        <w:rPr>
          <w:i/>
          <w:sz w:val="18"/>
          <w:szCs w:val="18"/>
          <w:lang w:val="en-US"/>
        </w:rPr>
        <w:t xml:space="preserve">Note: </w:t>
      </w:r>
      <w:r w:rsidR="001363E2" w:rsidRPr="00D628BB">
        <w:rPr>
          <w:i/>
          <w:sz w:val="18"/>
          <w:szCs w:val="18"/>
          <w:lang w:val="en-US"/>
        </w:rPr>
        <w:t xml:space="preserve">This </w:t>
      </w:r>
      <w:r w:rsidR="00926071" w:rsidRPr="00D628BB">
        <w:rPr>
          <w:i/>
          <w:sz w:val="18"/>
          <w:szCs w:val="18"/>
          <w:lang w:val="en-US"/>
        </w:rPr>
        <w:t xml:space="preserve">log </w:t>
      </w:r>
      <w:r w:rsidR="00520D4C" w:rsidRPr="00D628BB">
        <w:rPr>
          <w:i/>
          <w:sz w:val="18"/>
          <w:szCs w:val="18"/>
          <w:lang w:val="en-US"/>
        </w:rPr>
        <w:t>captures</w:t>
      </w:r>
      <w:r w:rsidR="001363E2" w:rsidRPr="00D628BB">
        <w:rPr>
          <w:i/>
          <w:sz w:val="18"/>
          <w:szCs w:val="18"/>
          <w:lang w:val="en-US"/>
        </w:rPr>
        <w:t xml:space="preserve"> all </w:t>
      </w:r>
      <w:r w:rsidR="00520D4C" w:rsidRPr="00D628BB">
        <w:rPr>
          <w:i/>
          <w:sz w:val="18"/>
          <w:szCs w:val="18"/>
          <w:lang w:val="en-US"/>
        </w:rPr>
        <w:t>potential study participants</w:t>
      </w:r>
      <w:r w:rsidR="001363E2" w:rsidRPr="00D628BB">
        <w:rPr>
          <w:i/>
          <w:sz w:val="18"/>
          <w:szCs w:val="18"/>
          <w:lang w:val="en-US"/>
        </w:rPr>
        <w:t xml:space="preserve"> </w:t>
      </w:r>
      <w:r w:rsidR="00E71192" w:rsidRPr="00D628BB">
        <w:rPr>
          <w:i/>
          <w:sz w:val="18"/>
          <w:szCs w:val="18"/>
          <w:lang w:val="en-US"/>
        </w:rPr>
        <w:t>who</w:t>
      </w:r>
      <w:r w:rsidR="009B7902" w:rsidRPr="00D628BB">
        <w:rPr>
          <w:i/>
          <w:sz w:val="18"/>
          <w:szCs w:val="18"/>
          <w:lang w:val="en-US"/>
        </w:rPr>
        <w:t xml:space="preserve"> </w:t>
      </w:r>
      <w:r w:rsidR="002D5CC3" w:rsidRPr="00D628BB">
        <w:rPr>
          <w:i/>
          <w:sz w:val="18"/>
          <w:szCs w:val="18"/>
          <w:lang w:val="en-US"/>
        </w:rPr>
        <w:t xml:space="preserve">may </w:t>
      </w:r>
      <w:r w:rsidR="00E71192" w:rsidRPr="00D628BB">
        <w:rPr>
          <w:i/>
          <w:sz w:val="18"/>
          <w:szCs w:val="18"/>
          <w:lang w:val="en-US"/>
        </w:rPr>
        <w:t xml:space="preserve">or may not </w:t>
      </w:r>
      <w:r w:rsidR="009B7902" w:rsidRPr="00D628BB">
        <w:rPr>
          <w:i/>
          <w:sz w:val="18"/>
          <w:szCs w:val="18"/>
          <w:lang w:val="en-US"/>
        </w:rPr>
        <w:t>sign</w:t>
      </w:r>
      <w:r w:rsidR="001363E2" w:rsidRPr="00D628BB">
        <w:rPr>
          <w:i/>
          <w:sz w:val="18"/>
          <w:szCs w:val="18"/>
          <w:lang w:val="en-US"/>
        </w:rPr>
        <w:t xml:space="preserve"> the informed consent form. </w:t>
      </w:r>
      <w:r w:rsidR="00D628BB">
        <w:rPr>
          <w:i/>
          <w:sz w:val="18"/>
          <w:szCs w:val="18"/>
          <w:lang w:val="en-US"/>
        </w:rPr>
        <w:t>For data protection reasons, t</w:t>
      </w:r>
      <w:r w:rsidR="00926071" w:rsidRPr="00D628BB">
        <w:rPr>
          <w:i/>
          <w:sz w:val="18"/>
          <w:szCs w:val="18"/>
          <w:lang w:val="en-US"/>
        </w:rPr>
        <w:t xml:space="preserve">he original log </w:t>
      </w:r>
      <w:r w:rsidR="001363E2" w:rsidRPr="00D628BB">
        <w:rPr>
          <w:i/>
          <w:sz w:val="18"/>
          <w:szCs w:val="18"/>
          <w:lang w:val="en-US"/>
        </w:rPr>
        <w:t>should not be filed in the Investigator Site File</w:t>
      </w:r>
      <w:r w:rsidR="007659C7" w:rsidRPr="00D628BB">
        <w:rPr>
          <w:i/>
          <w:sz w:val="18"/>
          <w:szCs w:val="18"/>
          <w:lang w:val="en-US"/>
        </w:rPr>
        <w:t xml:space="preserve"> (ISF)</w:t>
      </w:r>
      <w:r w:rsidR="00091176" w:rsidRPr="00D628BB">
        <w:rPr>
          <w:i/>
          <w:sz w:val="18"/>
          <w:szCs w:val="18"/>
          <w:lang w:val="en-US"/>
        </w:rPr>
        <w:t xml:space="preserve"> but kept separately</w:t>
      </w:r>
      <w:r w:rsidR="00926071" w:rsidRPr="00D628BB">
        <w:rPr>
          <w:i/>
          <w:sz w:val="18"/>
          <w:szCs w:val="18"/>
          <w:lang w:val="en-US"/>
        </w:rPr>
        <w:t xml:space="preserve">. A copy may be filed in the ISF with </w:t>
      </w:r>
      <w:r w:rsidR="001363E2" w:rsidRPr="00D628BB">
        <w:rPr>
          <w:i/>
          <w:sz w:val="18"/>
          <w:szCs w:val="18"/>
          <w:lang w:val="en-US"/>
        </w:rPr>
        <w:t xml:space="preserve">all </w:t>
      </w:r>
      <w:r w:rsidR="003C2E8E" w:rsidRPr="00D628BB">
        <w:rPr>
          <w:i/>
          <w:sz w:val="18"/>
          <w:szCs w:val="18"/>
          <w:lang w:val="en-US"/>
        </w:rPr>
        <w:t xml:space="preserve">the </w:t>
      </w:r>
      <w:r w:rsidR="001363E2" w:rsidRPr="00D628BB">
        <w:rPr>
          <w:i/>
          <w:sz w:val="18"/>
          <w:szCs w:val="18"/>
          <w:lang w:val="en-US"/>
        </w:rPr>
        <w:t xml:space="preserve">identifying </w:t>
      </w:r>
      <w:r w:rsidR="00926071" w:rsidRPr="00D628BB">
        <w:rPr>
          <w:i/>
          <w:sz w:val="18"/>
          <w:szCs w:val="18"/>
          <w:lang w:val="en-US"/>
        </w:rPr>
        <w:t xml:space="preserve">information </w:t>
      </w:r>
      <w:r w:rsidR="001363E2" w:rsidRPr="00D628BB">
        <w:rPr>
          <w:i/>
          <w:sz w:val="18"/>
          <w:szCs w:val="18"/>
          <w:lang w:val="en-US"/>
        </w:rPr>
        <w:t xml:space="preserve">(i.e. </w:t>
      </w:r>
      <w:r w:rsidR="00607ED0" w:rsidRPr="00D628BB">
        <w:rPr>
          <w:i/>
          <w:sz w:val="18"/>
          <w:szCs w:val="18"/>
          <w:lang w:val="en-US"/>
        </w:rPr>
        <w:t xml:space="preserve">first </w:t>
      </w:r>
      <w:r w:rsidRPr="00D628BB">
        <w:rPr>
          <w:i/>
          <w:sz w:val="18"/>
          <w:szCs w:val="18"/>
          <w:lang w:val="en-US"/>
        </w:rPr>
        <w:t>n</w:t>
      </w:r>
      <w:r w:rsidR="001363E2" w:rsidRPr="00D628BB">
        <w:rPr>
          <w:i/>
          <w:sz w:val="18"/>
          <w:szCs w:val="18"/>
          <w:lang w:val="en-US"/>
        </w:rPr>
        <w:t>ame</w:t>
      </w:r>
      <w:r w:rsidR="00EA42CD" w:rsidRPr="00D628BB">
        <w:rPr>
          <w:i/>
          <w:sz w:val="18"/>
          <w:szCs w:val="18"/>
          <w:lang w:val="en-US"/>
        </w:rPr>
        <w:t xml:space="preserve">, </w:t>
      </w:r>
      <w:r w:rsidR="00607ED0" w:rsidRPr="00D628BB">
        <w:rPr>
          <w:i/>
          <w:sz w:val="18"/>
          <w:szCs w:val="18"/>
          <w:lang w:val="en-US"/>
        </w:rPr>
        <w:t xml:space="preserve">last </w:t>
      </w:r>
      <w:r w:rsidRPr="00D628BB">
        <w:rPr>
          <w:i/>
          <w:sz w:val="18"/>
          <w:szCs w:val="18"/>
          <w:lang w:val="en-US"/>
        </w:rPr>
        <w:t>n</w:t>
      </w:r>
      <w:r w:rsidR="00EA42CD" w:rsidRPr="00D628BB">
        <w:rPr>
          <w:i/>
          <w:sz w:val="18"/>
          <w:szCs w:val="18"/>
          <w:lang w:val="en-US"/>
        </w:rPr>
        <w:t>ame</w:t>
      </w:r>
      <w:r w:rsidR="002D5CC3" w:rsidRPr="00D628BB">
        <w:rPr>
          <w:i/>
          <w:sz w:val="18"/>
          <w:szCs w:val="18"/>
          <w:lang w:val="en-US"/>
        </w:rPr>
        <w:t>,</w:t>
      </w:r>
      <w:r w:rsidR="00EA42CD" w:rsidRPr="00D628BB">
        <w:rPr>
          <w:i/>
          <w:sz w:val="18"/>
          <w:szCs w:val="18"/>
          <w:lang w:val="en-US"/>
        </w:rPr>
        <w:t xml:space="preserve"> </w:t>
      </w:r>
      <w:r w:rsidR="00607ED0" w:rsidRPr="00D628BB">
        <w:rPr>
          <w:i/>
          <w:sz w:val="18"/>
          <w:szCs w:val="18"/>
          <w:lang w:val="en-US"/>
        </w:rPr>
        <w:t xml:space="preserve">date </w:t>
      </w:r>
      <w:r w:rsidR="00EA42CD" w:rsidRPr="00D628BB">
        <w:rPr>
          <w:i/>
          <w:sz w:val="18"/>
          <w:szCs w:val="18"/>
          <w:lang w:val="en-US"/>
        </w:rPr>
        <w:t xml:space="preserve">of </w:t>
      </w:r>
      <w:r w:rsidRPr="00D628BB">
        <w:rPr>
          <w:i/>
          <w:sz w:val="18"/>
          <w:szCs w:val="18"/>
          <w:lang w:val="en-US"/>
        </w:rPr>
        <w:t>b</w:t>
      </w:r>
      <w:r w:rsidR="00EA42CD" w:rsidRPr="00D628BB">
        <w:rPr>
          <w:i/>
          <w:sz w:val="18"/>
          <w:szCs w:val="18"/>
          <w:lang w:val="en-US"/>
        </w:rPr>
        <w:t xml:space="preserve">irth) </w:t>
      </w:r>
      <w:r w:rsidR="001363E2" w:rsidRPr="00D628BB">
        <w:rPr>
          <w:i/>
          <w:sz w:val="18"/>
          <w:szCs w:val="18"/>
          <w:lang w:val="en-US"/>
        </w:rPr>
        <w:t xml:space="preserve">obscured.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548"/>
        <w:gridCol w:w="2690"/>
        <w:gridCol w:w="1699"/>
        <w:gridCol w:w="2548"/>
        <w:gridCol w:w="1425"/>
        <w:gridCol w:w="3897"/>
      </w:tblGrid>
      <w:tr w:rsidR="00D628BB" w:rsidRPr="00D628BB" w14:paraId="014653C7" w14:textId="77777777" w:rsidTr="00D628BB">
        <w:trPr>
          <w:cantSplit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0C37C" w14:textId="77777777" w:rsidR="001363E2" w:rsidRPr="00D628BB" w:rsidRDefault="001363E2" w:rsidP="00D628BB">
            <w:pPr>
              <w:spacing w:before="80" w:after="80" w:line="240" w:lineRule="auto"/>
              <w:jc w:val="left"/>
              <w:rPr>
                <w:rFonts w:cs="Arial"/>
                <w:b/>
                <w:lang w:val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886582" w14:textId="1C2919E0" w:rsidR="001363E2" w:rsidRPr="00D628BB" w:rsidRDefault="001363E2" w:rsidP="00D628BB">
            <w:pPr>
              <w:spacing w:before="80" w:after="80" w:line="240" w:lineRule="auto"/>
              <w:jc w:val="left"/>
              <w:rPr>
                <w:rFonts w:cs="Arial"/>
                <w:b/>
                <w:lang w:val="en-US"/>
              </w:rPr>
            </w:pPr>
            <w:r w:rsidRPr="00D628BB">
              <w:rPr>
                <w:rFonts w:cs="Arial"/>
                <w:b/>
                <w:lang w:val="en-US"/>
              </w:rPr>
              <w:t xml:space="preserve">First </w:t>
            </w:r>
            <w:r w:rsidR="00484506" w:rsidRPr="00D628BB">
              <w:rPr>
                <w:rFonts w:cs="Arial"/>
                <w:b/>
                <w:lang w:val="en-US"/>
              </w:rPr>
              <w:t>n</w:t>
            </w:r>
            <w:r w:rsidRPr="00D628BB">
              <w:rPr>
                <w:rFonts w:cs="Arial"/>
                <w:b/>
                <w:lang w:val="en-US"/>
              </w:rPr>
              <w:t>ame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AAF0A3" w14:textId="6FD2647D" w:rsidR="001363E2" w:rsidRPr="00D628BB" w:rsidRDefault="001363E2" w:rsidP="00D628BB">
            <w:pPr>
              <w:spacing w:before="80" w:after="80" w:line="240" w:lineRule="auto"/>
              <w:jc w:val="left"/>
              <w:rPr>
                <w:rFonts w:cs="Arial"/>
                <w:b/>
                <w:lang w:val="en-US"/>
              </w:rPr>
            </w:pPr>
            <w:r w:rsidRPr="00D628BB">
              <w:rPr>
                <w:rFonts w:cs="Arial"/>
                <w:b/>
                <w:lang w:val="en-US"/>
              </w:rPr>
              <w:t xml:space="preserve">Last </w:t>
            </w:r>
            <w:r w:rsidR="00484506" w:rsidRPr="00D628BB">
              <w:rPr>
                <w:rFonts w:cs="Arial"/>
                <w:b/>
                <w:lang w:val="en-US"/>
              </w:rPr>
              <w:t>n</w:t>
            </w:r>
            <w:r w:rsidRPr="00D628BB">
              <w:rPr>
                <w:rFonts w:cs="Arial"/>
                <w:b/>
                <w:lang w:val="en-US"/>
              </w:rPr>
              <w:t>ame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DE70D6" w14:textId="7565FF80" w:rsidR="001363E2" w:rsidRPr="00D628BB" w:rsidRDefault="001363E2" w:rsidP="00D628BB">
            <w:pPr>
              <w:spacing w:before="80" w:after="80" w:line="240" w:lineRule="auto"/>
              <w:jc w:val="left"/>
              <w:rPr>
                <w:rFonts w:cs="Arial"/>
                <w:b/>
                <w:lang w:val="en-GB"/>
              </w:rPr>
            </w:pPr>
            <w:r w:rsidRPr="00D628BB">
              <w:rPr>
                <w:rFonts w:cs="Arial"/>
                <w:b/>
                <w:lang w:val="en-GB"/>
              </w:rPr>
              <w:t xml:space="preserve">Date of </w:t>
            </w:r>
            <w:r w:rsidR="00484506" w:rsidRPr="00D628BB">
              <w:rPr>
                <w:rFonts w:cs="Arial"/>
                <w:b/>
                <w:lang w:val="en-GB"/>
              </w:rPr>
              <w:t>b</w:t>
            </w:r>
            <w:r w:rsidRPr="00D628BB">
              <w:rPr>
                <w:rFonts w:cs="Arial"/>
                <w:b/>
                <w:lang w:val="en-GB"/>
              </w:rPr>
              <w:t>irth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9BA77E" w14:textId="1F3EF4AE" w:rsidR="001363E2" w:rsidRPr="00D628BB" w:rsidRDefault="001363E2" w:rsidP="00D628BB">
            <w:pPr>
              <w:spacing w:before="80" w:after="80" w:line="240" w:lineRule="auto"/>
              <w:jc w:val="left"/>
              <w:rPr>
                <w:rFonts w:cs="Arial"/>
                <w:b/>
                <w:lang w:val="en-GB"/>
              </w:rPr>
            </w:pPr>
            <w:r w:rsidRPr="00D628BB">
              <w:rPr>
                <w:rFonts w:cs="Arial"/>
                <w:b/>
                <w:lang w:val="en-GB"/>
              </w:rPr>
              <w:t xml:space="preserve">Date of </w:t>
            </w:r>
            <w:r w:rsidR="00484506" w:rsidRPr="00D628BB">
              <w:rPr>
                <w:rFonts w:cs="Arial"/>
                <w:b/>
                <w:lang w:val="en-GB"/>
              </w:rPr>
              <w:t>p</w:t>
            </w:r>
            <w:r w:rsidRPr="00D628BB">
              <w:rPr>
                <w:rFonts w:cs="Arial"/>
                <w:b/>
                <w:lang w:val="en-GB"/>
              </w:rPr>
              <w:t>re-screening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57A8E" w14:textId="15B904FC" w:rsidR="001363E2" w:rsidRPr="00D628BB" w:rsidRDefault="001363E2" w:rsidP="00D628BB">
            <w:pPr>
              <w:spacing w:before="80" w:after="80" w:line="240" w:lineRule="auto"/>
              <w:jc w:val="left"/>
              <w:rPr>
                <w:rFonts w:cs="Arial"/>
                <w:b/>
                <w:lang w:val="en-GB"/>
              </w:rPr>
            </w:pPr>
            <w:r w:rsidRPr="00D628BB">
              <w:rPr>
                <w:rFonts w:cs="Arial"/>
                <w:b/>
                <w:lang w:val="en-GB"/>
              </w:rPr>
              <w:t>Eligible</w:t>
            </w:r>
            <w:r w:rsidR="00D628BB" w:rsidRPr="00D628BB">
              <w:rPr>
                <w:rFonts w:cs="Arial"/>
                <w:b/>
                <w:lang w:val="en-GB"/>
              </w:rPr>
              <w:t xml:space="preserve"> </w:t>
            </w:r>
            <w:r w:rsidRPr="00D628BB">
              <w:rPr>
                <w:rFonts w:cs="Arial"/>
                <w:b/>
                <w:lang w:val="en-GB"/>
              </w:rPr>
              <w:t>Y/N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FB5DB1" w14:textId="6507C783" w:rsidR="001363E2" w:rsidRPr="00D628BB" w:rsidRDefault="00607ED0" w:rsidP="00D628BB">
            <w:pPr>
              <w:spacing w:before="80" w:after="80" w:line="240" w:lineRule="auto"/>
              <w:jc w:val="left"/>
              <w:rPr>
                <w:rFonts w:cs="Arial"/>
                <w:b/>
                <w:lang w:val="de-CH"/>
              </w:rPr>
            </w:pPr>
            <w:proofErr w:type="spellStart"/>
            <w:r w:rsidRPr="00D628BB">
              <w:rPr>
                <w:rFonts w:cs="Arial"/>
                <w:b/>
              </w:rPr>
              <w:t>Reason</w:t>
            </w:r>
            <w:proofErr w:type="spellEnd"/>
            <w:r w:rsidRPr="00D628BB">
              <w:rPr>
                <w:rFonts w:cs="Arial"/>
                <w:b/>
              </w:rPr>
              <w:t xml:space="preserve"> </w:t>
            </w:r>
            <w:proofErr w:type="spellStart"/>
            <w:r w:rsidRPr="00D628BB">
              <w:rPr>
                <w:rFonts w:cs="Arial"/>
                <w:b/>
              </w:rPr>
              <w:t>for</w:t>
            </w:r>
            <w:proofErr w:type="spellEnd"/>
            <w:r w:rsidRPr="00D628BB">
              <w:rPr>
                <w:rFonts w:cs="Arial"/>
                <w:b/>
              </w:rPr>
              <w:t xml:space="preserve"> non-</w:t>
            </w:r>
            <w:proofErr w:type="spellStart"/>
            <w:r w:rsidRPr="00D628BB">
              <w:rPr>
                <w:rFonts w:cs="Arial"/>
                <w:b/>
              </w:rPr>
              <w:t>inclusion</w:t>
            </w:r>
            <w:proofErr w:type="spellEnd"/>
          </w:p>
        </w:tc>
      </w:tr>
      <w:tr w:rsidR="00D628BB" w:rsidRPr="00D628BB" w14:paraId="7D2B69F0" w14:textId="77777777" w:rsidTr="00D628BB">
        <w:trPr>
          <w:cantSplit/>
          <w:trHeight w:val="62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B22B" w14:textId="5104E458" w:rsidR="001363E2" w:rsidRPr="00835AFF" w:rsidRDefault="00835AFF" w:rsidP="00835AFF">
            <w:pPr>
              <w:spacing w:before="0" w:after="0" w:line="240" w:lineRule="auto"/>
              <w:ind w:left="142"/>
              <w:jc w:val="lef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C9EE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782E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3731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3705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7F4C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878F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D628BB" w:rsidRPr="00D628BB" w14:paraId="55946525" w14:textId="77777777" w:rsidTr="00D628BB">
        <w:trPr>
          <w:cantSplit/>
          <w:trHeight w:val="62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1919" w14:textId="43B8EA05" w:rsidR="001363E2" w:rsidRPr="00835AFF" w:rsidRDefault="00835AFF" w:rsidP="00835AFF">
            <w:pPr>
              <w:spacing w:before="0" w:after="0" w:line="240" w:lineRule="auto"/>
              <w:ind w:left="142"/>
              <w:jc w:val="lef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7FC3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5812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8A85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044F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0512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4A20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D628BB" w:rsidRPr="00D628BB" w14:paraId="7DEF1EBA" w14:textId="77777777" w:rsidTr="00D628BB">
        <w:trPr>
          <w:cantSplit/>
          <w:trHeight w:val="62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2D22" w14:textId="27F6AACB" w:rsidR="001363E2" w:rsidRPr="00835AFF" w:rsidRDefault="00835AFF" w:rsidP="00835AFF">
            <w:pPr>
              <w:spacing w:before="0" w:after="0" w:line="240" w:lineRule="auto"/>
              <w:ind w:left="142"/>
              <w:jc w:val="lef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5262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5C0E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78DA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0F05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2C20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A476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D628BB" w:rsidRPr="00D628BB" w14:paraId="547286F4" w14:textId="77777777" w:rsidTr="00D628BB">
        <w:trPr>
          <w:cantSplit/>
          <w:trHeight w:val="62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B9EF" w14:textId="3D02F394" w:rsidR="001363E2" w:rsidRPr="00835AFF" w:rsidRDefault="00835AFF" w:rsidP="00835AFF">
            <w:pPr>
              <w:spacing w:before="0" w:after="0" w:line="240" w:lineRule="auto"/>
              <w:ind w:left="142"/>
              <w:jc w:val="lef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E31C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887C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B252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D340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0175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E316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D628BB" w:rsidRPr="00D628BB" w14:paraId="5F6C70D5" w14:textId="77777777" w:rsidTr="00D628BB">
        <w:trPr>
          <w:cantSplit/>
          <w:trHeight w:val="62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0ED1" w14:textId="354759B2" w:rsidR="001363E2" w:rsidRPr="00835AFF" w:rsidRDefault="00835AFF" w:rsidP="00835AFF">
            <w:pPr>
              <w:spacing w:before="0" w:after="0" w:line="240" w:lineRule="auto"/>
              <w:ind w:left="142"/>
              <w:jc w:val="lef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400B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B0DA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6047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6FC4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823A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C49C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D628BB" w:rsidRPr="00D628BB" w14:paraId="2A45A08C" w14:textId="77777777" w:rsidTr="00D628BB">
        <w:trPr>
          <w:cantSplit/>
          <w:trHeight w:val="62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8540" w14:textId="0D48CED8" w:rsidR="001363E2" w:rsidRPr="00835AFF" w:rsidRDefault="00835AFF" w:rsidP="00835AFF">
            <w:pPr>
              <w:spacing w:before="0" w:after="0" w:line="240" w:lineRule="auto"/>
              <w:ind w:left="142"/>
              <w:jc w:val="lef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DB57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7273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5116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9261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87D4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9BC4" w14:textId="77777777" w:rsidR="001363E2" w:rsidRPr="00D628BB" w:rsidRDefault="001363E2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D628BB" w:rsidRPr="00D628BB" w14:paraId="0B371849" w14:textId="77777777" w:rsidTr="00D628BB">
        <w:trPr>
          <w:cantSplit/>
          <w:trHeight w:val="62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CF0D" w14:textId="3D33EB64" w:rsidR="00BF50A0" w:rsidRPr="00835AFF" w:rsidRDefault="00835AFF" w:rsidP="00835AFF">
            <w:pPr>
              <w:spacing w:before="0" w:after="0" w:line="240" w:lineRule="auto"/>
              <w:ind w:left="142"/>
              <w:jc w:val="left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2BB2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1CD0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2689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40D7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679A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3D36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D628BB" w:rsidRPr="00D628BB" w14:paraId="6D8ACC96" w14:textId="77777777" w:rsidTr="00D628BB">
        <w:trPr>
          <w:cantSplit/>
          <w:trHeight w:val="62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8E04" w14:textId="0BDA3AA4" w:rsidR="00BF50A0" w:rsidRPr="00835AFF" w:rsidRDefault="00835AFF" w:rsidP="00835AFF">
            <w:pPr>
              <w:spacing w:before="0" w:after="0" w:line="240" w:lineRule="auto"/>
              <w:ind w:left="142"/>
              <w:jc w:val="left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1EA6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8F0F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1A99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4BDA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D618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1FC6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D628BB" w:rsidRPr="00D628BB" w14:paraId="3ED51883" w14:textId="77777777" w:rsidTr="00D628BB">
        <w:trPr>
          <w:cantSplit/>
          <w:trHeight w:val="62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1B62" w14:textId="4E085ADA" w:rsidR="00BF50A0" w:rsidRPr="00835AFF" w:rsidRDefault="00835AFF" w:rsidP="00835AFF">
            <w:pPr>
              <w:spacing w:before="0" w:after="0" w:line="240" w:lineRule="auto"/>
              <w:ind w:left="142"/>
              <w:jc w:val="left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3FB8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2366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EAAE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DAF9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3A0E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FC62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D628BB" w:rsidRPr="00D628BB" w14:paraId="48329AD9" w14:textId="77777777" w:rsidTr="00D628BB">
        <w:trPr>
          <w:cantSplit/>
          <w:trHeight w:val="62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9A70" w14:textId="522DBC3E" w:rsidR="00BF50A0" w:rsidRPr="00835AFF" w:rsidRDefault="00835AFF" w:rsidP="00835AFF">
            <w:pPr>
              <w:spacing w:before="0" w:after="0" w:line="240" w:lineRule="auto"/>
              <w:ind w:left="142"/>
              <w:jc w:val="left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85B0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AA52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EF86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9217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4EDA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DA82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D628BB" w:rsidRPr="00D628BB" w14:paraId="676863A6" w14:textId="77777777" w:rsidTr="00D628BB">
        <w:trPr>
          <w:cantSplit/>
          <w:trHeight w:val="62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9D6E" w14:textId="48CDD5FC" w:rsidR="00BF50A0" w:rsidRPr="00835AFF" w:rsidRDefault="00835AFF" w:rsidP="00835AFF">
            <w:pPr>
              <w:spacing w:before="0" w:after="0" w:line="240" w:lineRule="auto"/>
              <w:ind w:left="142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6790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0103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BA1D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C532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071F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291F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D628BB" w:rsidRPr="00D628BB" w14:paraId="755CBD9B" w14:textId="77777777" w:rsidTr="00D628BB">
        <w:trPr>
          <w:cantSplit/>
          <w:trHeight w:val="62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D0C8" w14:textId="09371E53" w:rsidR="00BF50A0" w:rsidRPr="00835AFF" w:rsidRDefault="00835AFF" w:rsidP="00835AFF">
            <w:pPr>
              <w:spacing w:before="0" w:after="0" w:line="240" w:lineRule="auto"/>
              <w:ind w:left="142"/>
              <w:jc w:val="left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7DC4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C4BC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35F1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29A1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DF79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2AEF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D628BB" w:rsidRPr="00D628BB" w14:paraId="1C0C5EE3" w14:textId="77777777" w:rsidTr="00D628BB">
        <w:trPr>
          <w:cantSplit/>
          <w:trHeight w:val="62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0C02" w14:textId="7D022160" w:rsidR="00BF50A0" w:rsidRPr="00835AFF" w:rsidRDefault="00835AFF" w:rsidP="00835AFF">
            <w:pPr>
              <w:spacing w:before="0" w:after="0" w:line="240" w:lineRule="auto"/>
              <w:ind w:left="142"/>
              <w:jc w:val="left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996A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7EE8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4673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7E26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3F84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57E8" w14:textId="77777777" w:rsidR="00BF50A0" w:rsidRPr="00D628BB" w:rsidRDefault="00BF50A0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D628BB" w:rsidRPr="00D628BB" w14:paraId="4E23AC25" w14:textId="77777777" w:rsidTr="00D628BB">
        <w:trPr>
          <w:cantSplit/>
          <w:trHeight w:val="62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2C08" w14:textId="59B873E0" w:rsidR="00D628BB" w:rsidRPr="00835AFF" w:rsidRDefault="00835AFF" w:rsidP="00835AFF">
            <w:pPr>
              <w:spacing w:before="0" w:after="0" w:line="240" w:lineRule="auto"/>
              <w:ind w:left="142"/>
              <w:jc w:val="left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6A7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2840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194F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C16C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F7EB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C83D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D628BB" w:rsidRPr="00D628BB" w14:paraId="2A47C5FF" w14:textId="77777777" w:rsidTr="00D628BB">
        <w:trPr>
          <w:cantSplit/>
          <w:trHeight w:val="62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D511" w14:textId="4BFA493A" w:rsidR="00D628BB" w:rsidRPr="00835AFF" w:rsidRDefault="00835AFF" w:rsidP="00835AFF">
            <w:pPr>
              <w:spacing w:before="0" w:after="0" w:line="240" w:lineRule="auto"/>
              <w:ind w:left="142"/>
              <w:jc w:val="left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CDE9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2A3B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D0F5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1155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CAE9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2F1A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D628BB" w:rsidRPr="00D628BB" w14:paraId="7581657D" w14:textId="77777777" w:rsidTr="00D628BB">
        <w:trPr>
          <w:cantSplit/>
          <w:trHeight w:val="62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A167" w14:textId="0CE3F86E" w:rsidR="00D628BB" w:rsidRPr="00835AFF" w:rsidRDefault="00835AFF" w:rsidP="00835AFF">
            <w:pPr>
              <w:spacing w:before="0" w:after="0" w:line="240" w:lineRule="auto"/>
              <w:ind w:left="142"/>
              <w:jc w:val="left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B71F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FDC5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62C9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61EE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C80B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2D01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D628BB" w:rsidRPr="00D628BB" w14:paraId="5109FC20" w14:textId="77777777" w:rsidTr="00D628BB">
        <w:trPr>
          <w:cantSplit/>
          <w:trHeight w:val="62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5C5B" w14:textId="3EA2070A" w:rsidR="00D628BB" w:rsidRPr="00835AFF" w:rsidRDefault="00835AFF" w:rsidP="00835AFF">
            <w:pPr>
              <w:spacing w:before="0" w:after="0" w:line="240" w:lineRule="auto"/>
              <w:ind w:left="142"/>
              <w:jc w:val="left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D0EC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BA9D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E8D5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1E60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3167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FECD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D628BB" w:rsidRPr="00D628BB" w14:paraId="60190492" w14:textId="77777777" w:rsidTr="00D628BB">
        <w:trPr>
          <w:cantSplit/>
          <w:trHeight w:val="62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73C7" w14:textId="18240E28" w:rsidR="00D628BB" w:rsidRPr="00835AFF" w:rsidRDefault="00835AFF" w:rsidP="00835AFF">
            <w:pPr>
              <w:spacing w:before="0" w:after="0" w:line="240" w:lineRule="auto"/>
              <w:ind w:left="142"/>
              <w:jc w:val="left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9DEC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0755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FBE2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C2D2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FB8F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6DCD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D628BB" w:rsidRPr="00D628BB" w14:paraId="259E6C43" w14:textId="77777777" w:rsidTr="00D628BB">
        <w:trPr>
          <w:cantSplit/>
          <w:trHeight w:val="62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5099" w14:textId="3AE8F1E9" w:rsidR="00D628BB" w:rsidRPr="00835AFF" w:rsidRDefault="00835AFF" w:rsidP="00835AFF">
            <w:pPr>
              <w:spacing w:before="0" w:after="0" w:line="240" w:lineRule="auto"/>
              <w:ind w:left="142"/>
              <w:jc w:val="left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C538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9B56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E93D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AF70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3334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31B9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D628BB" w:rsidRPr="00D628BB" w14:paraId="014AE6C8" w14:textId="77777777" w:rsidTr="00D628BB">
        <w:trPr>
          <w:cantSplit/>
          <w:trHeight w:val="62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08F3" w14:textId="19CBD198" w:rsidR="00D628BB" w:rsidRPr="00835AFF" w:rsidRDefault="00835AFF" w:rsidP="00835AFF">
            <w:pPr>
              <w:spacing w:before="0" w:after="0" w:line="240" w:lineRule="auto"/>
              <w:ind w:left="142"/>
              <w:jc w:val="left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3E79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8CE3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ADA3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49DD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82AB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BCCE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</w:tr>
      <w:tr w:rsidR="00D628BB" w:rsidRPr="00D628BB" w14:paraId="7FD483E9" w14:textId="77777777" w:rsidTr="00D628BB">
        <w:trPr>
          <w:cantSplit/>
          <w:trHeight w:val="62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94D0" w14:textId="6918542E" w:rsidR="00D628BB" w:rsidRPr="00835AFF" w:rsidRDefault="00835AFF" w:rsidP="00835AFF">
            <w:pPr>
              <w:spacing w:before="0" w:after="0" w:line="240" w:lineRule="auto"/>
              <w:ind w:left="142"/>
              <w:jc w:val="left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F83B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D543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3F69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7158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FA68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65E2" w14:textId="77777777" w:rsidR="00D628BB" w:rsidRPr="00D628BB" w:rsidRDefault="00D628BB" w:rsidP="00D628BB">
            <w:pPr>
              <w:spacing w:before="0" w:after="0" w:line="240" w:lineRule="auto"/>
              <w:jc w:val="left"/>
              <w:rPr>
                <w:rFonts w:cs="Arial"/>
              </w:rPr>
            </w:pPr>
          </w:p>
        </w:tc>
      </w:tr>
    </w:tbl>
    <w:p w14:paraId="47D5CB9B" w14:textId="77777777" w:rsidR="001363E2" w:rsidRPr="0038381B" w:rsidRDefault="001363E2" w:rsidP="003B5542"/>
    <w:sectPr w:rsidR="001363E2" w:rsidRPr="0038381B" w:rsidSect="00D62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85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17059" w14:textId="77777777" w:rsidR="00755B4D" w:rsidRDefault="00755B4D">
      <w:r>
        <w:separator/>
      </w:r>
    </w:p>
    <w:p w14:paraId="207FD6A8" w14:textId="77777777" w:rsidR="00755B4D" w:rsidRDefault="00755B4D"/>
  </w:endnote>
  <w:endnote w:type="continuationSeparator" w:id="0">
    <w:p w14:paraId="2AA1834F" w14:textId="77777777" w:rsidR="00755B4D" w:rsidRDefault="00755B4D">
      <w:r>
        <w:continuationSeparator/>
      </w:r>
    </w:p>
    <w:p w14:paraId="113732B6" w14:textId="77777777" w:rsidR="00755B4D" w:rsidRDefault="00755B4D"/>
  </w:endnote>
  <w:endnote w:type="continuationNotice" w:id="1">
    <w:p w14:paraId="7192BDAA" w14:textId="77777777" w:rsidR="00755B4D" w:rsidRDefault="00755B4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FBAF2" w14:textId="77777777" w:rsidR="00FF1B15" w:rsidRDefault="00FF1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EA23B" w14:textId="359767D1" w:rsidR="00D67486" w:rsidRPr="009E6D1E" w:rsidRDefault="00D67486" w:rsidP="009E6D1E">
    <w:pPr>
      <w:pStyle w:val="Footer"/>
      <w:spacing w:before="0" w:after="0" w:line="240" w:lineRule="auto"/>
      <w:rPr>
        <w:rFonts w:ascii="Arial" w:hAnsi="Arial" w:cs="Arial"/>
      </w:rPr>
    </w:pPr>
  </w:p>
  <w:tbl>
    <w:tblPr>
      <w:tblW w:w="1544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555"/>
      <w:gridCol w:w="13891"/>
    </w:tblGrid>
    <w:tr w:rsidR="009E6D1E" w:rsidRPr="00835AFF" w14:paraId="58BCDAB7" w14:textId="77777777" w:rsidTr="002A01A6">
      <w:tc>
        <w:tcPr>
          <w:tcW w:w="1555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777265DA" w14:textId="77777777" w:rsidR="009E6D1E" w:rsidRPr="009E6D1E" w:rsidRDefault="009E6D1E" w:rsidP="009E6D1E">
          <w:pPr>
            <w:pStyle w:val="Footer"/>
            <w:spacing w:before="0" w:after="0"/>
            <w:jc w:val="left"/>
            <w:rPr>
              <w:rFonts w:ascii="Arial" w:hAnsi="Arial" w:cs="Arial"/>
              <w:b/>
              <w:sz w:val="16"/>
              <w:szCs w:val="16"/>
              <w:lang w:val="de-CH"/>
            </w:rPr>
          </w:pPr>
          <w:r w:rsidRPr="009E6D1E">
            <w:rPr>
              <w:rFonts w:ascii="Arial" w:hAnsi="Arial" w:cs="Arial"/>
              <w:b/>
              <w:sz w:val="16"/>
              <w:szCs w:val="16"/>
              <w:highlight w:val="yellow"/>
              <w:lang w:val="de-CH"/>
            </w:rPr>
            <w:t>Name Sponsor Institute</w:t>
          </w:r>
        </w:p>
      </w:tc>
      <w:tc>
        <w:tcPr>
          <w:tcW w:w="1389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7ABA50DB" w14:textId="77777777" w:rsidR="009E6D1E" w:rsidRPr="009E6D1E" w:rsidRDefault="009E6D1E" w:rsidP="009E6D1E">
          <w:pPr>
            <w:pStyle w:val="Footer"/>
            <w:spacing w:before="0" w:after="0"/>
            <w:jc w:val="left"/>
            <w:rPr>
              <w:rFonts w:ascii="Arial" w:hAnsi="Arial" w:cs="Arial"/>
              <w:sz w:val="16"/>
              <w:szCs w:val="16"/>
              <w:lang w:val="en-GB"/>
            </w:rPr>
          </w:pPr>
          <w:r w:rsidRPr="009E6D1E">
            <w:rPr>
              <w:rFonts w:ascii="Arial" w:hAnsi="Arial" w:cs="Arial"/>
              <w:sz w:val="16"/>
              <w:szCs w:val="16"/>
              <w:lang w:val="en-GB"/>
            </w:rPr>
            <w:t xml:space="preserve">Subject Pre-screening Log – </w:t>
          </w:r>
          <w:r w:rsidRPr="009E6D1E">
            <w:rPr>
              <w:rFonts w:ascii="Arial" w:hAnsi="Arial" w:cs="Arial"/>
              <w:sz w:val="16"/>
              <w:szCs w:val="16"/>
              <w:highlight w:val="yellow"/>
              <w:lang w:val="en-GB"/>
            </w:rPr>
            <w:t>Study acronym</w:t>
          </w:r>
          <w:r w:rsidRPr="009E6D1E">
            <w:rPr>
              <w:rFonts w:ascii="Arial" w:hAnsi="Arial" w:cs="Arial"/>
              <w:sz w:val="16"/>
              <w:szCs w:val="16"/>
              <w:lang w:val="en-GB"/>
            </w:rPr>
            <w:tab/>
          </w:r>
          <w:r w:rsidRPr="009E6D1E">
            <w:rPr>
              <w:rFonts w:ascii="Arial" w:hAnsi="Arial" w:cs="Arial"/>
              <w:sz w:val="16"/>
              <w:szCs w:val="16"/>
              <w:lang w:val="en-GB"/>
            </w:rPr>
            <w:tab/>
          </w:r>
        </w:p>
      </w:tc>
    </w:tr>
    <w:tr w:rsidR="009E6D1E" w:rsidRPr="009E6D1E" w14:paraId="1237F33E" w14:textId="77777777" w:rsidTr="002A01A6">
      <w:trPr>
        <w:trHeight w:val="57"/>
      </w:trPr>
      <w:tc>
        <w:tcPr>
          <w:tcW w:w="155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601F93BE" w14:textId="77777777" w:rsidR="009E6D1E" w:rsidRPr="009E6D1E" w:rsidRDefault="009E6D1E" w:rsidP="009E6D1E">
          <w:pPr>
            <w:pStyle w:val="Footer"/>
            <w:spacing w:before="0" w:after="0"/>
            <w:jc w:val="left"/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  <w:tc>
        <w:tcPr>
          <w:tcW w:w="1389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3673C421" w14:textId="77777777" w:rsidR="009E6D1E" w:rsidRPr="009E6D1E" w:rsidRDefault="009E6D1E" w:rsidP="009E6D1E">
          <w:pPr>
            <w:pStyle w:val="Footer"/>
            <w:spacing w:before="0" w:after="0"/>
            <w:jc w:val="left"/>
            <w:rPr>
              <w:rFonts w:ascii="Arial" w:hAnsi="Arial" w:cs="Arial"/>
              <w:sz w:val="16"/>
              <w:szCs w:val="16"/>
              <w:lang w:val="de-CH"/>
            </w:rPr>
          </w:pPr>
          <w:r w:rsidRPr="009E6D1E">
            <w:rPr>
              <w:rFonts w:ascii="Arial" w:hAnsi="Arial" w:cs="Arial"/>
              <w:sz w:val="16"/>
              <w:szCs w:val="16"/>
              <w:lang w:val="en-GB"/>
            </w:rPr>
            <w:t xml:space="preserve">Document Code: </w:t>
          </w:r>
          <w:r w:rsidRPr="009E6D1E">
            <w:rPr>
              <w:rFonts w:ascii="Arial" w:hAnsi="Arial" w:cs="Arial"/>
              <w:sz w:val="16"/>
              <w:szCs w:val="16"/>
              <w:highlight w:val="yellow"/>
              <w:lang w:val="en-GB"/>
            </w:rPr>
            <w:t>TBD</w:t>
          </w:r>
          <w:r w:rsidRPr="009E6D1E">
            <w:rPr>
              <w:rFonts w:ascii="Arial" w:hAnsi="Arial" w:cs="Arial"/>
              <w:sz w:val="16"/>
              <w:szCs w:val="16"/>
              <w:lang w:val="en-GB"/>
            </w:rPr>
            <w:t xml:space="preserve">, version: </w:t>
          </w:r>
          <w:r w:rsidRPr="009E6D1E">
            <w:rPr>
              <w:rFonts w:ascii="Arial" w:hAnsi="Arial" w:cs="Arial"/>
              <w:sz w:val="16"/>
              <w:szCs w:val="16"/>
              <w:highlight w:val="yellow"/>
              <w:lang w:val="en-GB"/>
            </w:rPr>
            <w:t>XX</w:t>
          </w:r>
          <w:r w:rsidRPr="009E6D1E">
            <w:rPr>
              <w:rFonts w:ascii="Arial" w:hAnsi="Arial" w:cs="Arial"/>
              <w:sz w:val="16"/>
              <w:szCs w:val="16"/>
              <w:lang w:val="en-GB"/>
            </w:rPr>
            <w:t xml:space="preserve">, valid from: </w:t>
          </w:r>
          <w:proofErr w:type="spellStart"/>
          <w:r w:rsidRPr="009E6D1E">
            <w:rPr>
              <w:rFonts w:ascii="Arial" w:hAnsi="Arial" w:cs="Arial"/>
              <w:sz w:val="16"/>
              <w:szCs w:val="16"/>
              <w:highlight w:val="yellow"/>
              <w:lang w:val="en-GB"/>
            </w:rPr>
            <w:t>dd.mm.yyyy</w:t>
          </w:r>
          <w:proofErr w:type="spellEnd"/>
        </w:p>
      </w:tc>
    </w:tr>
  </w:tbl>
  <w:p w14:paraId="0C769246" w14:textId="77777777" w:rsidR="009E6D1E" w:rsidRDefault="009E6D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437FC" w14:textId="77777777" w:rsidR="009B3357" w:rsidRPr="00DF78BC" w:rsidRDefault="009B3357" w:rsidP="00C95444">
    <w:pPr>
      <w:ind w:right="-1134"/>
      <w:rPr>
        <w:sz w:val="16"/>
        <w:szCs w:val="16"/>
      </w:rPr>
    </w:pPr>
  </w:p>
  <w:tbl>
    <w:tblPr>
      <w:tblW w:w="910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115"/>
      <w:gridCol w:w="2599"/>
      <w:gridCol w:w="1276"/>
      <w:gridCol w:w="1842"/>
      <w:gridCol w:w="2268"/>
    </w:tblGrid>
    <w:tr w:rsidR="009B3357" w:rsidRPr="00835AFF" w14:paraId="65D80BFC" w14:textId="77777777" w:rsidTr="008970CC">
      <w:tc>
        <w:tcPr>
          <w:tcW w:w="1115" w:type="dxa"/>
          <w:vMerge w:val="restart"/>
          <w:vAlign w:val="center"/>
        </w:tcPr>
        <w:p w14:paraId="136487AE" w14:textId="77777777" w:rsidR="009B3357" w:rsidRPr="00976268" w:rsidRDefault="009B3357" w:rsidP="00C8511B">
          <w:pPr>
            <w:pStyle w:val="Header"/>
            <w:spacing w:after="0"/>
            <w:rPr>
              <w:b/>
              <w:color w:val="808080"/>
              <w:sz w:val="16"/>
              <w:szCs w:val="16"/>
              <w:lang w:val="de-CH"/>
            </w:rPr>
          </w:pPr>
          <w:r w:rsidRPr="00C8511B">
            <w:rPr>
              <w:b/>
              <w:color w:val="808080"/>
              <w:sz w:val="16"/>
              <w:szCs w:val="16"/>
              <w:highlight w:val="cyan"/>
              <w:lang w:val="de-CH"/>
            </w:rPr>
            <w:t>Inselspital/ CTU Bern</w:t>
          </w:r>
        </w:p>
      </w:tc>
      <w:tc>
        <w:tcPr>
          <w:tcW w:w="7985" w:type="dxa"/>
          <w:gridSpan w:val="4"/>
          <w:vAlign w:val="center"/>
        </w:tcPr>
        <w:p w14:paraId="12B5DC7B" w14:textId="77777777" w:rsidR="009B3357" w:rsidRPr="00976268" w:rsidRDefault="009B3357" w:rsidP="00FD3994">
          <w:pPr>
            <w:pStyle w:val="Header"/>
            <w:spacing w:after="0"/>
            <w:rPr>
              <w:color w:val="808080"/>
              <w:sz w:val="16"/>
              <w:szCs w:val="16"/>
              <w:lang w:val="en-GB"/>
            </w:rPr>
          </w:pPr>
          <w:r w:rsidRPr="00976268">
            <w:rPr>
              <w:color w:val="808080"/>
              <w:sz w:val="16"/>
              <w:szCs w:val="16"/>
              <w:lang w:val="en-GB"/>
            </w:rPr>
            <w:t xml:space="preserve">SOP: </w:t>
          </w:r>
          <w:r>
            <w:rPr>
              <w:color w:val="808080"/>
              <w:sz w:val="16"/>
              <w:szCs w:val="16"/>
              <w:lang w:val="en-GB"/>
            </w:rPr>
            <w:t>Title of the SOP</w:t>
          </w:r>
        </w:p>
      </w:tc>
    </w:tr>
    <w:tr w:rsidR="009B3357" w:rsidRPr="00976268" w14:paraId="3F60F5C5" w14:textId="77777777" w:rsidTr="00675B3C">
      <w:tc>
        <w:tcPr>
          <w:tcW w:w="1115" w:type="dxa"/>
          <w:vMerge/>
          <w:vAlign w:val="center"/>
        </w:tcPr>
        <w:p w14:paraId="2C50B051" w14:textId="77777777" w:rsidR="009B3357" w:rsidRPr="00976268" w:rsidRDefault="009B3357" w:rsidP="00FD3994">
          <w:pPr>
            <w:pStyle w:val="Header"/>
            <w:spacing w:after="0"/>
            <w:rPr>
              <w:color w:val="808080"/>
              <w:sz w:val="16"/>
              <w:szCs w:val="16"/>
              <w:lang w:val="en-GB"/>
            </w:rPr>
          </w:pPr>
        </w:p>
      </w:tc>
      <w:tc>
        <w:tcPr>
          <w:tcW w:w="2599" w:type="dxa"/>
          <w:vAlign w:val="center"/>
        </w:tcPr>
        <w:p w14:paraId="2E88F13D" w14:textId="77777777" w:rsidR="009B3357" w:rsidRPr="00976268" w:rsidRDefault="009B3357" w:rsidP="00FD3994">
          <w:pPr>
            <w:pStyle w:val="Header"/>
            <w:spacing w:after="0"/>
            <w:rPr>
              <w:color w:val="808080"/>
              <w:sz w:val="16"/>
              <w:szCs w:val="16"/>
              <w:lang w:val="de-CH"/>
            </w:rPr>
          </w:pPr>
          <w:r w:rsidRPr="00976268">
            <w:rPr>
              <w:color w:val="808080"/>
              <w:sz w:val="16"/>
              <w:szCs w:val="16"/>
              <w:lang w:val="de-CH"/>
            </w:rPr>
            <w:t xml:space="preserve">Code: </w:t>
          </w:r>
        </w:p>
      </w:tc>
      <w:tc>
        <w:tcPr>
          <w:tcW w:w="1276" w:type="dxa"/>
          <w:vAlign w:val="center"/>
        </w:tcPr>
        <w:p w14:paraId="569B7485" w14:textId="77777777" w:rsidR="009B3357" w:rsidRPr="00976268" w:rsidRDefault="009B3357" w:rsidP="00FD3994">
          <w:pPr>
            <w:pStyle w:val="Header"/>
            <w:spacing w:after="0"/>
            <w:rPr>
              <w:color w:val="808080"/>
              <w:sz w:val="16"/>
              <w:szCs w:val="16"/>
              <w:lang w:val="de-CH"/>
            </w:rPr>
          </w:pPr>
          <w:r w:rsidRPr="00976268">
            <w:rPr>
              <w:color w:val="808080"/>
              <w:sz w:val="16"/>
              <w:szCs w:val="16"/>
              <w:lang w:val="de-CH"/>
            </w:rPr>
            <w:t xml:space="preserve">Version: </w:t>
          </w:r>
          <w:r>
            <w:rPr>
              <w:color w:val="808080"/>
              <w:sz w:val="16"/>
              <w:szCs w:val="16"/>
              <w:lang w:val="de-CH"/>
            </w:rPr>
            <w:t>01</w:t>
          </w:r>
        </w:p>
      </w:tc>
      <w:tc>
        <w:tcPr>
          <w:tcW w:w="1842" w:type="dxa"/>
          <w:vAlign w:val="center"/>
        </w:tcPr>
        <w:p w14:paraId="24D1F779" w14:textId="77777777" w:rsidR="009B3357" w:rsidRPr="00976268" w:rsidRDefault="009B3357" w:rsidP="00FD3994">
          <w:pPr>
            <w:pStyle w:val="Header"/>
            <w:spacing w:after="0"/>
            <w:rPr>
              <w:color w:val="808080"/>
              <w:sz w:val="16"/>
              <w:szCs w:val="16"/>
              <w:lang w:val="de-CH"/>
            </w:rPr>
          </w:pPr>
          <w:r w:rsidRPr="00D76A1B">
            <w:rPr>
              <w:color w:val="808080"/>
              <w:sz w:val="16"/>
              <w:szCs w:val="16"/>
              <w:lang w:val="de-CH"/>
            </w:rPr>
            <w:t xml:space="preserve">Valid </w:t>
          </w:r>
          <w:proofErr w:type="spellStart"/>
          <w:r w:rsidRPr="00D76A1B">
            <w:rPr>
              <w:color w:val="808080"/>
              <w:sz w:val="16"/>
              <w:szCs w:val="16"/>
              <w:lang w:val="de-CH"/>
            </w:rPr>
            <w:t>from</w:t>
          </w:r>
          <w:proofErr w:type="spellEnd"/>
          <w:r>
            <w:rPr>
              <w:color w:val="808080"/>
              <w:sz w:val="16"/>
              <w:szCs w:val="16"/>
              <w:lang w:val="de-CH"/>
            </w:rPr>
            <w:t>:</w:t>
          </w:r>
        </w:p>
      </w:tc>
      <w:tc>
        <w:tcPr>
          <w:tcW w:w="2268" w:type="dxa"/>
          <w:vAlign w:val="center"/>
        </w:tcPr>
        <w:p w14:paraId="260F98AD" w14:textId="77777777" w:rsidR="009B3357" w:rsidRPr="00976268" w:rsidRDefault="009B3357" w:rsidP="00675B3C">
          <w:pPr>
            <w:pStyle w:val="Header"/>
            <w:spacing w:after="0"/>
            <w:jc w:val="left"/>
            <w:rPr>
              <w:color w:val="808080"/>
              <w:sz w:val="16"/>
              <w:szCs w:val="16"/>
              <w:lang w:val="de-CH"/>
            </w:rPr>
          </w:pPr>
          <w:proofErr w:type="spellStart"/>
          <w:r>
            <w:rPr>
              <w:color w:val="808080"/>
              <w:sz w:val="16"/>
              <w:szCs w:val="16"/>
              <w:lang w:val="de-CH"/>
            </w:rPr>
            <w:t>Author</w:t>
          </w:r>
          <w:proofErr w:type="spellEnd"/>
          <w:r>
            <w:rPr>
              <w:color w:val="808080"/>
              <w:sz w:val="16"/>
              <w:szCs w:val="16"/>
              <w:lang w:val="de-CH"/>
            </w:rPr>
            <w:t>:</w:t>
          </w:r>
        </w:p>
      </w:tc>
    </w:tr>
  </w:tbl>
  <w:p w14:paraId="05C16701" w14:textId="0AAC7F2D" w:rsidR="009B3357" w:rsidRPr="00675B3C" w:rsidRDefault="009B3357" w:rsidP="00675B3C">
    <w:pPr>
      <w:pStyle w:val="Footer"/>
      <w:spacing w:after="0"/>
      <w:jc w:val="right"/>
      <w:rPr>
        <w:rFonts w:ascii="Arial" w:hAnsi="Arial" w:cs="Arial"/>
        <w:sz w:val="16"/>
        <w:szCs w:val="16"/>
      </w:rPr>
    </w:pPr>
    <w:r w:rsidRPr="00675B3C">
      <w:rPr>
        <w:rFonts w:ascii="Arial" w:hAnsi="Arial" w:cs="Arial"/>
        <w:color w:val="808080"/>
        <w:sz w:val="16"/>
        <w:szCs w:val="16"/>
        <w:lang w:val="de-CH"/>
      </w:rPr>
      <w:t xml:space="preserve">Page </w:t>
    </w:r>
    <w:r w:rsidRPr="00675B3C">
      <w:rPr>
        <w:rFonts w:ascii="Arial" w:hAnsi="Arial" w:cs="Arial"/>
        <w:color w:val="808080"/>
        <w:sz w:val="16"/>
        <w:szCs w:val="16"/>
        <w:lang w:val="de-CH"/>
      </w:rPr>
      <w:fldChar w:fldCharType="begin"/>
    </w:r>
    <w:r w:rsidRPr="00675B3C">
      <w:rPr>
        <w:rFonts w:ascii="Arial" w:hAnsi="Arial" w:cs="Arial"/>
        <w:color w:val="808080"/>
        <w:sz w:val="16"/>
        <w:szCs w:val="16"/>
        <w:lang w:val="de-CH"/>
      </w:rPr>
      <w:instrText xml:space="preserve"> PAGE  \* Arabic  \* MERGEFORMAT </w:instrText>
    </w:r>
    <w:r w:rsidRPr="00675B3C">
      <w:rPr>
        <w:rFonts w:ascii="Arial" w:hAnsi="Arial" w:cs="Arial"/>
        <w:color w:val="808080"/>
        <w:sz w:val="16"/>
        <w:szCs w:val="16"/>
        <w:lang w:val="de-CH"/>
      </w:rPr>
      <w:fldChar w:fldCharType="separate"/>
    </w:r>
    <w:r>
      <w:rPr>
        <w:rFonts w:ascii="Arial" w:hAnsi="Arial" w:cs="Arial"/>
        <w:noProof/>
        <w:color w:val="808080"/>
        <w:sz w:val="16"/>
        <w:szCs w:val="16"/>
        <w:lang w:val="de-CH"/>
      </w:rPr>
      <w:t>9</w:t>
    </w:r>
    <w:r w:rsidRPr="00675B3C">
      <w:rPr>
        <w:rFonts w:ascii="Arial" w:hAnsi="Arial" w:cs="Arial"/>
        <w:color w:val="808080"/>
        <w:sz w:val="16"/>
        <w:szCs w:val="16"/>
        <w:lang w:val="de-CH"/>
      </w:rPr>
      <w:fldChar w:fldCharType="end"/>
    </w:r>
    <w:r w:rsidRPr="00675B3C">
      <w:rPr>
        <w:rFonts w:ascii="Arial" w:hAnsi="Arial" w:cs="Arial"/>
        <w:color w:val="808080"/>
        <w:sz w:val="16"/>
        <w:szCs w:val="16"/>
        <w:lang w:val="de-CH"/>
      </w:rPr>
      <w:t xml:space="preserve"> I </w:t>
    </w:r>
    <w:r w:rsidR="00835AFF">
      <w:fldChar w:fldCharType="begin"/>
    </w:r>
    <w:r w:rsidR="00835AFF">
      <w:instrText xml:space="preserve"> NUMPAGES  \* Arabic  \* MERGEFORMAT </w:instrText>
    </w:r>
    <w:r w:rsidR="00835AFF">
      <w:fldChar w:fldCharType="separate"/>
    </w:r>
    <w:r w:rsidR="00BF50A0" w:rsidRPr="00BF50A0">
      <w:rPr>
        <w:rFonts w:ascii="Arial" w:hAnsi="Arial" w:cs="Arial"/>
        <w:noProof/>
        <w:color w:val="808080"/>
        <w:sz w:val="16"/>
        <w:szCs w:val="16"/>
        <w:lang w:val="de-CH"/>
      </w:rPr>
      <w:t>3</w:t>
    </w:r>
    <w:r w:rsidR="00835AFF">
      <w:rPr>
        <w:rFonts w:ascii="Arial" w:hAnsi="Arial" w:cs="Arial"/>
        <w:noProof/>
        <w:color w:val="808080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5E4D5" w14:textId="77777777" w:rsidR="00755B4D" w:rsidRDefault="00755B4D">
      <w:r>
        <w:separator/>
      </w:r>
    </w:p>
    <w:p w14:paraId="2B38A4D5" w14:textId="77777777" w:rsidR="00755B4D" w:rsidRDefault="00755B4D"/>
  </w:footnote>
  <w:footnote w:type="continuationSeparator" w:id="0">
    <w:p w14:paraId="3BCD4EE5" w14:textId="77777777" w:rsidR="00755B4D" w:rsidRDefault="00755B4D">
      <w:r>
        <w:continuationSeparator/>
      </w:r>
    </w:p>
    <w:p w14:paraId="4E58891F" w14:textId="77777777" w:rsidR="00755B4D" w:rsidRDefault="00755B4D"/>
  </w:footnote>
  <w:footnote w:type="continuationNotice" w:id="1">
    <w:p w14:paraId="356A7670" w14:textId="77777777" w:rsidR="00755B4D" w:rsidRDefault="00755B4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058AB" w14:textId="77777777" w:rsidR="00FF1B15" w:rsidRDefault="00FF1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BC842" w14:textId="6FCB11D5" w:rsidR="00407470" w:rsidRDefault="00D628BB" w:rsidP="00D628BB">
    <w:pPr>
      <w:spacing w:before="0" w:line="240" w:lineRule="auto"/>
      <w:rPr>
        <w:rFonts w:ascii="Calibri" w:hAnsi="Calibri"/>
        <w:lang w:val="en-US" w:eastAsia="en-US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22261E" wp14:editId="58D6F113">
              <wp:simplePos x="0" y="0"/>
              <wp:positionH relativeFrom="margin">
                <wp:posOffset>8140843</wp:posOffset>
              </wp:positionH>
              <wp:positionV relativeFrom="paragraph">
                <wp:posOffset>-109438</wp:posOffset>
              </wp:positionV>
              <wp:extent cx="1415415" cy="914400"/>
              <wp:effectExtent l="0" t="0" r="13335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41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BA5E5" w14:textId="48BB6C8B" w:rsidR="00A7658A" w:rsidRPr="00F16766" w:rsidRDefault="00D628BB" w:rsidP="00A7658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highlight w:val="yellow"/>
                            </w:rPr>
                            <w:t xml:space="preserve">Insert logo </w:t>
                          </w:r>
                          <w:proofErr w:type="spellStart"/>
                          <w:r>
                            <w:rPr>
                              <w:highlight w:val="yellow"/>
                            </w:rPr>
                            <w:t>s</w:t>
                          </w:r>
                          <w:r w:rsidR="00A7658A" w:rsidRPr="00F16766">
                            <w:rPr>
                              <w:highlight w:val="yellow"/>
                            </w:rPr>
                            <w:t>ponsor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226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1pt;margin-top:-8.6pt;width:111.4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w/HgIAAEQEAAAOAAAAZHJzL2Uyb0RvYy54bWysU1Fv0zAQfkfiP1h+p0mjFkbUdBodRUhj&#10;IG38gIvjNBa2L9huk/LrOTtdqQa8IKzIsnPn7+6+7251PRrNDtJ5hbbi81nOmbQCG2V3Ff/6uH11&#10;xZkPYBvQaGXFj9Lz6/XLF6uhL2WBHepGOkYg1pdDX/EuhL7MMi86acDPsJeWjC06A4Gubpc1DgZC&#10;Nzor8vx1NqBreodCek9/bycjXyf8tpUifG5bLwPTFafcQtpd2uu4Z+sVlDsHfafEKQ34hywMKEtB&#10;z1C3EIDtnfoNyijh0GMbZgJNhm2rhEw1UDXz/Fk1Dx30MtVC5Pj+TJP/f7Di/vDFMdVUvODMgiGJ&#10;HuUY2DscWRHZGXpfktNDT25hpN+kcqrU93covnlmcdOB3ckb53DoJDSU3Ty+zC6eTjg+gtTDJ2wo&#10;DOwDJqCxdSZSR2QwQieVjmdlYioihlzMl/RxJsj2dr5Y5Em6DMqn173z4YNEw+Kh4o6UT+hwuPMh&#10;ZgPlk0sM5lGrZqu0The3qzfasQNQl2zTSgU8c9OWDRR9WSwnAv4Kkaf1JwijArW7VqbiV2cnKCNt&#10;722TmjGA0tOZUtb2xGOkbiIxjPV40qXG5kiMOpzamsaQDh26H5wN1NIV99/34CRn+qMlVRJvNAPp&#10;sli+KYhqd2mpLy1gBUFVPHA2HTchzU0kzOINqdeqRGyUecrklCu1auL7NFZxFi7vyevX8K9/AgAA&#10;//8DAFBLAwQUAAYACAAAACEAV2PfBuEAAAANAQAADwAAAGRycy9kb3ducmV2LnhtbEyPwU7DMBBE&#10;70j8g7VIXFDrNJQ0DXEqhASCG5SqXN14m0TY62C7afh7nBMcRzOaeVNuRqPZgM53lgQs5gkwpNqq&#10;jhoBu4+nWQ7MB0lKakso4Ac9bKrLi1IWyp7pHYdtaFgsIV9IAW0IfcG5r1s00s9tjxS9o3VGhihd&#10;w5WT51huNE+TJONGdhQXWtnjY4v11/ZkBOTLl+HTv96+7evsqNfhZjU8fzshrq/Gh3tgAcfwF4YJ&#10;P6JDFZkO9kTKMx11mqfxTBAwW6xSYFPkLlmugR0mM8uBVyX//6L6BQAA//8DAFBLAQItABQABgAI&#10;AAAAIQC2gziS/gAAAOEBAAATAAAAAAAAAAAAAAAAAAAAAABbQ29udGVudF9UeXBlc10ueG1sUEsB&#10;Ai0AFAAGAAgAAAAhADj9If/WAAAAlAEAAAsAAAAAAAAAAAAAAAAALwEAAF9yZWxzLy5yZWxzUEsB&#10;Ai0AFAAGAAgAAAAhABiNzD8eAgAARAQAAA4AAAAAAAAAAAAAAAAALgIAAGRycy9lMm9Eb2MueG1s&#10;UEsBAi0AFAAGAAgAAAAhAFdj3wbhAAAADQEAAA8AAAAAAAAAAAAAAAAAeAQAAGRycy9kb3ducmV2&#10;LnhtbFBLBQYAAAAABAAEAPMAAACGBQAAAAA=&#10;">
              <v:textbox>
                <w:txbxContent>
                  <w:p w14:paraId="304BA5E5" w14:textId="48BB6C8B" w:rsidR="00A7658A" w:rsidRPr="00F16766" w:rsidRDefault="00D628BB" w:rsidP="00A7658A">
                    <w:pPr>
                      <w:rPr>
                        <w:lang w:val="en-US"/>
                      </w:rPr>
                    </w:pPr>
                    <w:r>
                      <w:rPr>
                        <w:highlight w:val="yellow"/>
                      </w:rPr>
                      <w:t xml:space="preserve">Insert logo </w:t>
                    </w:r>
                    <w:proofErr w:type="spellStart"/>
                    <w:r>
                      <w:rPr>
                        <w:highlight w:val="yellow"/>
                      </w:rPr>
                      <w:t>s</w:t>
                    </w:r>
                    <w:r w:rsidR="00A7658A" w:rsidRPr="00F16766">
                      <w:rPr>
                        <w:highlight w:val="yellow"/>
                      </w:rPr>
                      <w:t>ponsor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 w:rsidR="001B2EC2">
      <w:rPr>
        <w:b/>
        <w:bCs/>
        <w:sz w:val="28"/>
        <w:lang w:val="en-GB"/>
      </w:rPr>
      <w:t xml:space="preserve">Subject </w:t>
    </w:r>
    <w:r w:rsidR="002D5CC3">
      <w:rPr>
        <w:b/>
        <w:bCs/>
        <w:sz w:val="28"/>
        <w:lang w:val="en-GB"/>
      </w:rPr>
      <w:t>P</w:t>
    </w:r>
    <w:r w:rsidR="00D14B6F">
      <w:rPr>
        <w:b/>
        <w:bCs/>
        <w:sz w:val="28"/>
        <w:lang w:val="en-GB"/>
      </w:rPr>
      <w:t xml:space="preserve">re-screening </w:t>
    </w:r>
    <w:r w:rsidR="002D5CC3">
      <w:rPr>
        <w:b/>
        <w:bCs/>
        <w:sz w:val="28"/>
        <w:lang w:val="en-GB"/>
      </w:rPr>
      <w:t>L</w:t>
    </w:r>
    <w:r w:rsidR="00D14B6F">
      <w:rPr>
        <w:b/>
        <w:bCs/>
        <w:sz w:val="28"/>
        <w:lang w:val="en-GB"/>
      </w:rPr>
      <w:t>og</w:t>
    </w:r>
    <w:r w:rsidR="005C6322">
      <w:rPr>
        <w:lang w:val="en-US"/>
      </w:rPr>
      <w:tab/>
    </w:r>
  </w:p>
  <w:tbl>
    <w:tblPr>
      <w:tblW w:w="39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15"/>
      <w:gridCol w:w="5528"/>
    </w:tblGrid>
    <w:tr w:rsidR="00D628BB" w:rsidRPr="00D628BB" w14:paraId="664C5B65" w14:textId="77777777" w:rsidTr="002A01A6">
      <w:trPr>
        <w:trHeight w:val="629"/>
      </w:trPr>
      <w:tc>
        <w:tcPr>
          <w:tcW w:w="27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DC7694F" w14:textId="77777777" w:rsidR="00D628BB" w:rsidRPr="009E6D1E" w:rsidRDefault="00D628BB" w:rsidP="00D628BB">
          <w:pPr>
            <w:pStyle w:val="Header"/>
            <w:spacing w:before="0" w:after="0" w:line="240" w:lineRule="auto"/>
            <w:rPr>
              <w:b/>
              <w:sz w:val="24"/>
              <w:szCs w:val="24"/>
              <w:highlight w:val="yellow"/>
              <w:lang w:val="en-US"/>
            </w:rPr>
          </w:pPr>
          <w:r w:rsidRPr="009E6D1E">
            <w:rPr>
              <w:b/>
              <w:sz w:val="24"/>
              <w:szCs w:val="24"/>
              <w:highlight w:val="yellow"/>
              <w:lang w:val="en-US"/>
            </w:rPr>
            <w:t>Insert study acronym</w:t>
          </w:r>
        </w:p>
        <w:p w14:paraId="161FE7C0" w14:textId="77777777" w:rsidR="00D628BB" w:rsidRPr="00D628BB" w:rsidRDefault="00D628BB" w:rsidP="00D628BB">
          <w:pPr>
            <w:pStyle w:val="Header"/>
            <w:spacing w:before="0" w:after="0" w:line="240" w:lineRule="auto"/>
            <w:rPr>
              <w:lang w:val="en-US"/>
            </w:rPr>
          </w:pPr>
          <w:r w:rsidRPr="009E6D1E">
            <w:rPr>
              <w:highlight w:val="yellow"/>
              <w:lang w:val="en-US"/>
            </w:rPr>
            <w:t>Insert study title</w:t>
          </w:r>
        </w:p>
      </w:tc>
      <w:tc>
        <w:tcPr>
          <w:tcW w:w="22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0A6187" w14:textId="77777777" w:rsidR="00D628BB" w:rsidRPr="00D628BB" w:rsidRDefault="00D628BB" w:rsidP="00D628BB">
          <w:pPr>
            <w:pStyle w:val="Header"/>
            <w:spacing w:before="0" w:after="0" w:line="240" w:lineRule="auto"/>
            <w:jc w:val="right"/>
            <w:rPr>
              <w:b/>
              <w:lang w:val="en-US"/>
            </w:rPr>
          </w:pPr>
          <w:r w:rsidRPr="00D628BB">
            <w:rPr>
              <w:b/>
              <w:lang w:val="en-US"/>
            </w:rPr>
            <w:t>Page</w:t>
          </w:r>
          <w:r w:rsidRPr="00D628BB">
            <w:rPr>
              <w:lang w:val="en-US"/>
            </w:rPr>
            <w:t>: …… of ……</w:t>
          </w:r>
        </w:p>
      </w:tc>
    </w:tr>
    <w:tr w:rsidR="00D628BB" w:rsidRPr="00D628BB" w14:paraId="2DC52EC4" w14:textId="77777777" w:rsidTr="002A01A6">
      <w:trPr>
        <w:trHeight w:val="629"/>
      </w:trPr>
      <w:tc>
        <w:tcPr>
          <w:tcW w:w="270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5B2C5A" w14:textId="77777777" w:rsidR="00D628BB" w:rsidRPr="00D628BB" w:rsidRDefault="00D628BB" w:rsidP="00D628BB">
          <w:pPr>
            <w:pStyle w:val="Header"/>
            <w:spacing w:before="0" w:after="0" w:line="240" w:lineRule="auto"/>
            <w:rPr>
              <w:b/>
              <w:lang w:val="en-US"/>
            </w:rPr>
          </w:pPr>
        </w:p>
      </w:tc>
      <w:tc>
        <w:tcPr>
          <w:tcW w:w="229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36C1396F" w14:textId="77777777" w:rsidR="00D628BB" w:rsidRPr="00D628BB" w:rsidRDefault="00D628BB" w:rsidP="00D628BB">
          <w:pPr>
            <w:pStyle w:val="Header"/>
            <w:spacing w:before="0" w:after="0" w:line="240" w:lineRule="auto"/>
            <w:jc w:val="left"/>
            <w:rPr>
              <w:b/>
              <w:lang w:val="en-US"/>
            </w:rPr>
          </w:pPr>
          <w:r w:rsidRPr="00D628BB">
            <w:rPr>
              <w:b/>
              <w:lang w:val="en-US"/>
            </w:rPr>
            <w:t>Site name &amp;/or number:</w:t>
          </w:r>
          <w:r w:rsidRPr="00D628BB">
            <w:rPr>
              <w:lang w:val="en-US"/>
            </w:rPr>
            <w:t xml:space="preserve"> …………………………………</w:t>
          </w:r>
        </w:p>
      </w:tc>
    </w:tr>
  </w:tbl>
  <w:p w14:paraId="3FDFEA03" w14:textId="176BE542" w:rsidR="00D67486" w:rsidRPr="00D628BB" w:rsidRDefault="00D67486" w:rsidP="00D628BB">
    <w:pPr>
      <w:pStyle w:val="Header"/>
      <w:spacing w:before="0" w:after="0" w:line="240" w:lineRule="aut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8C4F2" w14:textId="77777777" w:rsidR="00FF1B15" w:rsidRDefault="00FF1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55DB"/>
    <w:multiLevelType w:val="hybridMultilevel"/>
    <w:tmpl w:val="52B209BA"/>
    <w:lvl w:ilvl="0" w:tplc="60EA4BDE">
      <w:start w:val="1"/>
      <w:numFmt w:val="bullet"/>
      <w:pStyle w:val="ListParagraph"/>
      <w:lvlText w:val=""/>
      <w:lvlJc w:val="left"/>
      <w:pPr>
        <w:ind w:left="41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 w15:restartNumberingAfterBreak="0">
    <w:nsid w:val="16B83381"/>
    <w:multiLevelType w:val="multilevel"/>
    <w:tmpl w:val="63E83CE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color w:val="auto"/>
        <w:sz w:val="26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58022AA"/>
    <w:multiLevelType w:val="hybridMultilevel"/>
    <w:tmpl w:val="EBC45A04"/>
    <w:lvl w:ilvl="0" w:tplc="0226CA0E">
      <w:start w:val="1"/>
      <w:numFmt w:val="bullet"/>
      <w:pStyle w:val="Aufzhlung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6A4E"/>
    <w:multiLevelType w:val="hybridMultilevel"/>
    <w:tmpl w:val="E206C4DC"/>
    <w:lvl w:ilvl="0" w:tplc="BED6ACA8">
      <w:start w:val="1"/>
      <w:numFmt w:val="bullet"/>
      <w:pStyle w:val="TableListParagrap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F0E11"/>
    <w:multiLevelType w:val="hybridMultilevel"/>
    <w:tmpl w:val="A82AFB24"/>
    <w:lvl w:ilvl="0" w:tplc="0807000F">
      <w:start w:val="1"/>
      <w:numFmt w:val="decimal"/>
      <w:lvlText w:val="%1."/>
      <w:lvlJc w:val="left"/>
      <w:pPr>
        <w:ind w:left="502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193168"/>
    <w:multiLevelType w:val="hybridMultilevel"/>
    <w:tmpl w:val="1102DA62"/>
    <w:lvl w:ilvl="0" w:tplc="FCDC0D0E">
      <w:start w:val="1"/>
      <w:numFmt w:val="bullet"/>
      <w:pStyle w:val="Aufzhlung2"/>
      <w:lvlText w:val="−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sz w:val="16"/>
      </w:rPr>
    </w:lvl>
    <w:lvl w:ilvl="1" w:tplc="569AE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08F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87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E67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8C3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64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87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F4B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consecutiveHyphenLimit w:val="3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04"/>
    <w:rsid w:val="00004370"/>
    <w:rsid w:val="00005315"/>
    <w:rsid w:val="000100C7"/>
    <w:rsid w:val="0001274F"/>
    <w:rsid w:val="00020BCC"/>
    <w:rsid w:val="00022755"/>
    <w:rsid w:val="000305E4"/>
    <w:rsid w:val="00030A6A"/>
    <w:rsid w:val="00030EAB"/>
    <w:rsid w:val="0004087F"/>
    <w:rsid w:val="00040DE4"/>
    <w:rsid w:val="00043736"/>
    <w:rsid w:val="00047B9D"/>
    <w:rsid w:val="000574C8"/>
    <w:rsid w:val="00060938"/>
    <w:rsid w:val="000611C9"/>
    <w:rsid w:val="000700B5"/>
    <w:rsid w:val="00070719"/>
    <w:rsid w:val="000766AB"/>
    <w:rsid w:val="000772DA"/>
    <w:rsid w:val="00080788"/>
    <w:rsid w:val="00082B8F"/>
    <w:rsid w:val="0008371D"/>
    <w:rsid w:val="00091176"/>
    <w:rsid w:val="00097666"/>
    <w:rsid w:val="000A1CF0"/>
    <w:rsid w:val="000A56A0"/>
    <w:rsid w:val="000B1B19"/>
    <w:rsid w:val="000B49E0"/>
    <w:rsid w:val="000B5196"/>
    <w:rsid w:val="000C0CF9"/>
    <w:rsid w:val="000C40A2"/>
    <w:rsid w:val="000D0735"/>
    <w:rsid w:val="000D0DA3"/>
    <w:rsid w:val="000D3D00"/>
    <w:rsid w:val="000D4CE5"/>
    <w:rsid w:val="000D5CDE"/>
    <w:rsid w:val="000D67D0"/>
    <w:rsid w:val="000E0420"/>
    <w:rsid w:val="000E0A71"/>
    <w:rsid w:val="000E2EDA"/>
    <w:rsid w:val="000E3298"/>
    <w:rsid w:val="000E48AF"/>
    <w:rsid w:val="000E6111"/>
    <w:rsid w:val="000F092D"/>
    <w:rsid w:val="000F0EE8"/>
    <w:rsid w:val="000F20D7"/>
    <w:rsid w:val="000F351F"/>
    <w:rsid w:val="000F5786"/>
    <w:rsid w:val="00100340"/>
    <w:rsid w:val="00101336"/>
    <w:rsid w:val="00102F2A"/>
    <w:rsid w:val="0011101F"/>
    <w:rsid w:val="001159FB"/>
    <w:rsid w:val="00117B38"/>
    <w:rsid w:val="00120858"/>
    <w:rsid w:val="001242FB"/>
    <w:rsid w:val="0012556D"/>
    <w:rsid w:val="00131DCF"/>
    <w:rsid w:val="001356D1"/>
    <w:rsid w:val="00136154"/>
    <w:rsid w:val="001363E2"/>
    <w:rsid w:val="001416DF"/>
    <w:rsid w:val="001439D5"/>
    <w:rsid w:val="00150F28"/>
    <w:rsid w:val="001518B1"/>
    <w:rsid w:val="00151D2F"/>
    <w:rsid w:val="001538AA"/>
    <w:rsid w:val="001567F7"/>
    <w:rsid w:val="00161215"/>
    <w:rsid w:val="00163442"/>
    <w:rsid w:val="0016701D"/>
    <w:rsid w:val="001700C0"/>
    <w:rsid w:val="001703CE"/>
    <w:rsid w:val="00180787"/>
    <w:rsid w:val="00181790"/>
    <w:rsid w:val="00182C3C"/>
    <w:rsid w:val="00184E47"/>
    <w:rsid w:val="00193B9A"/>
    <w:rsid w:val="001971D4"/>
    <w:rsid w:val="001A0F45"/>
    <w:rsid w:val="001A383A"/>
    <w:rsid w:val="001A52C2"/>
    <w:rsid w:val="001B2EC2"/>
    <w:rsid w:val="001B7D82"/>
    <w:rsid w:val="001C1431"/>
    <w:rsid w:val="001C3B10"/>
    <w:rsid w:val="001C447F"/>
    <w:rsid w:val="001C7AEA"/>
    <w:rsid w:val="001D0260"/>
    <w:rsid w:val="001D2ABA"/>
    <w:rsid w:val="001D69DC"/>
    <w:rsid w:val="001E7AF2"/>
    <w:rsid w:val="001F1C77"/>
    <w:rsid w:val="001F4C51"/>
    <w:rsid w:val="001F7224"/>
    <w:rsid w:val="002001C6"/>
    <w:rsid w:val="00202224"/>
    <w:rsid w:val="002044B2"/>
    <w:rsid w:val="00205278"/>
    <w:rsid w:val="00207B6B"/>
    <w:rsid w:val="002107EF"/>
    <w:rsid w:val="00211083"/>
    <w:rsid w:val="0021475C"/>
    <w:rsid w:val="00214A90"/>
    <w:rsid w:val="00220D35"/>
    <w:rsid w:val="00223AE6"/>
    <w:rsid w:val="002263B3"/>
    <w:rsid w:val="00227F5A"/>
    <w:rsid w:val="00233117"/>
    <w:rsid w:val="002342F8"/>
    <w:rsid w:val="0023646A"/>
    <w:rsid w:val="00240605"/>
    <w:rsid w:val="0024318B"/>
    <w:rsid w:val="0024435B"/>
    <w:rsid w:val="00251743"/>
    <w:rsid w:val="00251FCF"/>
    <w:rsid w:val="00254377"/>
    <w:rsid w:val="002649DD"/>
    <w:rsid w:val="002671AB"/>
    <w:rsid w:val="00267E98"/>
    <w:rsid w:val="00270C0F"/>
    <w:rsid w:val="00272993"/>
    <w:rsid w:val="00274FA8"/>
    <w:rsid w:val="0027593C"/>
    <w:rsid w:val="002772E4"/>
    <w:rsid w:val="00283098"/>
    <w:rsid w:val="00290CF4"/>
    <w:rsid w:val="002951F2"/>
    <w:rsid w:val="002A05AB"/>
    <w:rsid w:val="002A0A3A"/>
    <w:rsid w:val="002A0A49"/>
    <w:rsid w:val="002A36BD"/>
    <w:rsid w:val="002A5A5B"/>
    <w:rsid w:val="002A6E8E"/>
    <w:rsid w:val="002B2468"/>
    <w:rsid w:val="002B44CD"/>
    <w:rsid w:val="002B5B06"/>
    <w:rsid w:val="002C0E15"/>
    <w:rsid w:val="002C2A29"/>
    <w:rsid w:val="002C3632"/>
    <w:rsid w:val="002D2B99"/>
    <w:rsid w:val="002D5CC3"/>
    <w:rsid w:val="002E0ECC"/>
    <w:rsid w:val="002E3637"/>
    <w:rsid w:val="002F0572"/>
    <w:rsid w:val="002F14F1"/>
    <w:rsid w:val="002F5818"/>
    <w:rsid w:val="002F66FB"/>
    <w:rsid w:val="0030031F"/>
    <w:rsid w:val="0030597C"/>
    <w:rsid w:val="0031007E"/>
    <w:rsid w:val="00313C56"/>
    <w:rsid w:val="00316793"/>
    <w:rsid w:val="003176E6"/>
    <w:rsid w:val="00317930"/>
    <w:rsid w:val="00320D46"/>
    <w:rsid w:val="00324C74"/>
    <w:rsid w:val="00332B62"/>
    <w:rsid w:val="00335771"/>
    <w:rsid w:val="003411C6"/>
    <w:rsid w:val="00343278"/>
    <w:rsid w:val="003511D8"/>
    <w:rsid w:val="0035351A"/>
    <w:rsid w:val="003547E3"/>
    <w:rsid w:val="003576CD"/>
    <w:rsid w:val="00364004"/>
    <w:rsid w:val="0036689B"/>
    <w:rsid w:val="00367026"/>
    <w:rsid w:val="00373071"/>
    <w:rsid w:val="00376D53"/>
    <w:rsid w:val="0038381B"/>
    <w:rsid w:val="003841B2"/>
    <w:rsid w:val="00387E0C"/>
    <w:rsid w:val="00393DE6"/>
    <w:rsid w:val="003A08C3"/>
    <w:rsid w:val="003A69AB"/>
    <w:rsid w:val="003B0C86"/>
    <w:rsid w:val="003B28D8"/>
    <w:rsid w:val="003B5542"/>
    <w:rsid w:val="003C110E"/>
    <w:rsid w:val="003C2CE8"/>
    <w:rsid w:val="003C2E8E"/>
    <w:rsid w:val="003C477C"/>
    <w:rsid w:val="003C4950"/>
    <w:rsid w:val="003D23D8"/>
    <w:rsid w:val="003D5B16"/>
    <w:rsid w:val="003D7EBC"/>
    <w:rsid w:val="003E1D93"/>
    <w:rsid w:val="003E3682"/>
    <w:rsid w:val="003E49A6"/>
    <w:rsid w:val="003E604A"/>
    <w:rsid w:val="00400104"/>
    <w:rsid w:val="004010BB"/>
    <w:rsid w:val="00404C63"/>
    <w:rsid w:val="00404F7D"/>
    <w:rsid w:val="00405133"/>
    <w:rsid w:val="0040548A"/>
    <w:rsid w:val="0040571B"/>
    <w:rsid w:val="00405D8D"/>
    <w:rsid w:val="00407470"/>
    <w:rsid w:val="0040784A"/>
    <w:rsid w:val="00412DB5"/>
    <w:rsid w:val="00416DB8"/>
    <w:rsid w:val="0042308B"/>
    <w:rsid w:val="00427A39"/>
    <w:rsid w:val="004311FE"/>
    <w:rsid w:val="004325CA"/>
    <w:rsid w:val="00432BEE"/>
    <w:rsid w:val="00432F0C"/>
    <w:rsid w:val="004333F6"/>
    <w:rsid w:val="00433A9A"/>
    <w:rsid w:val="004352E6"/>
    <w:rsid w:val="004360AD"/>
    <w:rsid w:val="004367CC"/>
    <w:rsid w:val="004367F7"/>
    <w:rsid w:val="00437CEF"/>
    <w:rsid w:val="00443198"/>
    <w:rsid w:val="00443EAF"/>
    <w:rsid w:val="004453CF"/>
    <w:rsid w:val="0045126D"/>
    <w:rsid w:val="0045335A"/>
    <w:rsid w:val="0045642D"/>
    <w:rsid w:val="004665A7"/>
    <w:rsid w:val="00466873"/>
    <w:rsid w:val="00466DC3"/>
    <w:rsid w:val="0046730D"/>
    <w:rsid w:val="00471D79"/>
    <w:rsid w:val="0047263B"/>
    <w:rsid w:val="00473072"/>
    <w:rsid w:val="00484506"/>
    <w:rsid w:val="00485B40"/>
    <w:rsid w:val="004934C1"/>
    <w:rsid w:val="00496AE8"/>
    <w:rsid w:val="004A01B5"/>
    <w:rsid w:val="004A0C7A"/>
    <w:rsid w:val="004A32B6"/>
    <w:rsid w:val="004A5EC3"/>
    <w:rsid w:val="004B1605"/>
    <w:rsid w:val="004B4E08"/>
    <w:rsid w:val="004B6620"/>
    <w:rsid w:val="004B6D5C"/>
    <w:rsid w:val="004D0B87"/>
    <w:rsid w:val="004D5D51"/>
    <w:rsid w:val="004D6ABA"/>
    <w:rsid w:val="004E6FE1"/>
    <w:rsid w:val="004E770F"/>
    <w:rsid w:val="004F51A5"/>
    <w:rsid w:val="004F5254"/>
    <w:rsid w:val="004F54A7"/>
    <w:rsid w:val="004F5867"/>
    <w:rsid w:val="004F60F8"/>
    <w:rsid w:val="005101CF"/>
    <w:rsid w:val="00516ED4"/>
    <w:rsid w:val="00520D4C"/>
    <w:rsid w:val="00527774"/>
    <w:rsid w:val="005278E6"/>
    <w:rsid w:val="005304BE"/>
    <w:rsid w:val="00530A72"/>
    <w:rsid w:val="00533FFE"/>
    <w:rsid w:val="005377D1"/>
    <w:rsid w:val="00537D60"/>
    <w:rsid w:val="00540341"/>
    <w:rsid w:val="005407EF"/>
    <w:rsid w:val="00550B2A"/>
    <w:rsid w:val="00550C5E"/>
    <w:rsid w:val="005510FF"/>
    <w:rsid w:val="00551CA2"/>
    <w:rsid w:val="005622F8"/>
    <w:rsid w:val="0056296D"/>
    <w:rsid w:val="00563886"/>
    <w:rsid w:val="005652E4"/>
    <w:rsid w:val="00566BA6"/>
    <w:rsid w:val="00573606"/>
    <w:rsid w:val="00573E9D"/>
    <w:rsid w:val="005756AE"/>
    <w:rsid w:val="0057647E"/>
    <w:rsid w:val="005765A6"/>
    <w:rsid w:val="00582550"/>
    <w:rsid w:val="00584269"/>
    <w:rsid w:val="0059056C"/>
    <w:rsid w:val="00591855"/>
    <w:rsid w:val="00591A8B"/>
    <w:rsid w:val="0059485E"/>
    <w:rsid w:val="00596279"/>
    <w:rsid w:val="00596D4C"/>
    <w:rsid w:val="00597A7E"/>
    <w:rsid w:val="005A22FD"/>
    <w:rsid w:val="005B01DC"/>
    <w:rsid w:val="005B3A37"/>
    <w:rsid w:val="005B4F96"/>
    <w:rsid w:val="005C18AB"/>
    <w:rsid w:val="005C2A43"/>
    <w:rsid w:val="005C59FE"/>
    <w:rsid w:val="005C6322"/>
    <w:rsid w:val="005D152B"/>
    <w:rsid w:val="005D2568"/>
    <w:rsid w:val="005D44D5"/>
    <w:rsid w:val="005D55FE"/>
    <w:rsid w:val="005D66B1"/>
    <w:rsid w:val="005E15C8"/>
    <w:rsid w:val="005E19C1"/>
    <w:rsid w:val="005E1CF5"/>
    <w:rsid w:val="005E2A47"/>
    <w:rsid w:val="005E3CC8"/>
    <w:rsid w:val="005E52EE"/>
    <w:rsid w:val="005F0267"/>
    <w:rsid w:val="005F1AE8"/>
    <w:rsid w:val="005F2BC7"/>
    <w:rsid w:val="005F474F"/>
    <w:rsid w:val="00603399"/>
    <w:rsid w:val="00603A0C"/>
    <w:rsid w:val="00603B59"/>
    <w:rsid w:val="006046BC"/>
    <w:rsid w:val="00607ED0"/>
    <w:rsid w:val="00611F7E"/>
    <w:rsid w:val="00613DEE"/>
    <w:rsid w:val="006142AC"/>
    <w:rsid w:val="00616AE4"/>
    <w:rsid w:val="00617E90"/>
    <w:rsid w:val="00620FC3"/>
    <w:rsid w:val="0062104F"/>
    <w:rsid w:val="00621469"/>
    <w:rsid w:val="00622C80"/>
    <w:rsid w:val="00623122"/>
    <w:rsid w:val="00624250"/>
    <w:rsid w:val="0062447B"/>
    <w:rsid w:val="0063134E"/>
    <w:rsid w:val="00631993"/>
    <w:rsid w:val="00632094"/>
    <w:rsid w:val="006324A7"/>
    <w:rsid w:val="00633063"/>
    <w:rsid w:val="006335B6"/>
    <w:rsid w:val="00633BBF"/>
    <w:rsid w:val="00635099"/>
    <w:rsid w:val="00635E48"/>
    <w:rsid w:val="00637EBC"/>
    <w:rsid w:val="00640191"/>
    <w:rsid w:val="006412D9"/>
    <w:rsid w:val="006448C5"/>
    <w:rsid w:val="00644DC1"/>
    <w:rsid w:val="0064574A"/>
    <w:rsid w:val="00650642"/>
    <w:rsid w:val="00655495"/>
    <w:rsid w:val="006621C4"/>
    <w:rsid w:val="00665A33"/>
    <w:rsid w:val="006672C2"/>
    <w:rsid w:val="00672230"/>
    <w:rsid w:val="006742B2"/>
    <w:rsid w:val="00675B3C"/>
    <w:rsid w:val="006779EF"/>
    <w:rsid w:val="00680F2E"/>
    <w:rsid w:val="006872B6"/>
    <w:rsid w:val="0068748E"/>
    <w:rsid w:val="0069056B"/>
    <w:rsid w:val="00692638"/>
    <w:rsid w:val="0069586C"/>
    <w:rsid w:val="00695982"/>
    <w:rsid w:val="00696FB2"/>
    <w:rsid w:val="006A05B7"/>
    <w:rsid w:val="006A391F"/>
    <w:rsid w:val="006A712E"/>
    <w:rsid w:val="006B09A9"/>
    <w:rsid w:val="006B2A3F"/>
    <w:rsid w:val="006B4B51"/>
    <w:rsid w:val="006B5E1A"/>
    <w:rsid w:val="006C10ED"/>
    <w:rsid w:val="006C5AC8"/>
    <w:rsid w:val="006C77F8"/>
    <w:rsid w:val="006D158A"/>
    <w:rsid w:val="006D27C0"/>
    <w:rsid w:val="006D2C77"/>
    <w:rsid w:val="006D34BF"/>
    <w:rsid w:val="006D7F16"/>
    <w:rsid w:val="006E6422"/>
    <w:rsid w:val="006F0AAD"/>
    <w:rsid w:val="006F10F1"/>
    <w:rsid w:val="006F231D"/>
    <w:rsid w:val="006F39E8"/>
    <w:rsid w:val="006F5E4D"/>
    <w:rsid w:val="006F79BE"/>
    <w:rsid w:val="00700653"/>
    <w:rsid w:val="0070361C"/>
    <w:rsid w:val="00703B39"/>
    <w:rsid w:val="007046C2"/>
    <w:rsid w:val="007122F5"/>
    <w:rsid w:val="00712E39"/>
    <w:rsid w:val="00713C87"/>
    <w:rsid w:val="00713E22"/>
    <w:rsid w:val="00714A81"/>
    <w:rsid w:val="00715C8C"/>
    <w:rsid w:val="007165D8"/>
    <w:rsid w:val="0071764E"/>
    <w:rsid w:val="00723574"/>
    <w:rsid w:val="007242AC"/>
    <w:rsid w:val="00725576"/>
    <w:rsid w:val="0072710C"/>
    <w:rsid w:val="00733314"/>
    <w:rsid w:val="00734AA2"/>
    <w:rsid w:val="0073555F"/>
    <w:rsid w:val="00736775"/>
    <w:rsid w:val="00744438"/>
    <w:rsid w:val="00744AF4"/>
    <w:rsid w:val="00747BE3"/>
    <w:rsid w:val="0075145B"/>
    <w:rsid w:val="007539AF"/>
    <w:rsid w:val="007559CF"/>
    <w:rsid w:val="00755B4D"/>
    <w:rsid w:val="007561F1"/>
    <w:rsid w:val="00756D8C"/>
    <w:rsid w:val="007579FF"/>
    <w:rsid w:val="007625F8"/>
    <w:rsid w:val="00762FC7"/>
    <w:rsid w:val="007659C7"/>
    <w:rsid w:val="007677F0"/>
    <w:rsid w:val="00773B0B"/>
    <w:rsid w:val="007843FE"/>
    <w:rsid w:val="00785764"/>
    <w:rsid w:val="0078606B"/>
    <w:rsid w:val="00790941"/>
    <w:rsid w:val="007914D1"/>
    <w:rsid w:val="00791A20"/>
    <w:rsid w:val="00792930"/>
    <w:rsid w:val="00794F1D"/>
    <w:rsid w:val="00797926"/>
    <w:rsid w:val="007A356A"/>
    <w:rsid w:val="007B0098"/>
    <w:rsid w:val="007B768F"/>
    <w:rsid w:val="007B7C63"/>
    <w:rsid w:val="007B7E04"/>
    <w:rsid w:val="007C009B"/>
    <w:rsid w:val="007C134F"/>
    <w:rsid w:val="007C6E0D"/>
    <w:rsid w:val="007D033B"/>
    <w:rsid w:val="007D0536"/>
    <w:rsid w:val="007D13E6"/>
    <w:rsid w:val="007D355D"/>
    <w:rsid w:val="007D3699"/>
    <w:rsid w:val="007D6544"/>
    <w:rsid w:val="007D6979"/>
    <w:rsid w:val="007E01CA"/>
    <w:rsid w:val="007E030A"/>
    <w:rsid w:val="007E3282"/>
    <w:rsid w:val="007E6663"/>
    <w:rsid w:val="007E7008"/>
    <w:rsid w:val="007F0AB9"/>
    <w:rsid w:val="007F1DFD"/>
    <w:rsid w:val="007F28D1"/>
    <w:rsid w:val="007F330A"/>
    <w:rsid w:val="007F599F"/>
    <w:rsid w:val="007F7BAE"/>
    <w:rsid w:val="00802793"/>
    <w:rsid w:val="00803453"/>
    <w:rsid w:val="00807C4F"/>
    <w:rsid w:val="008112C0"/>
    <w:rsid w:val="00812921"/>
    <w:rsid w:val="00815526"/>
    <w:rsid w:val="00815D48"/>
    <w:rsid w:val="0082169B"/>
    <w:rsid w:val="00822E40"/>
    <w:rsid w:val="00824F09"/>
    <w:rsid w:val="008267C3"/>
    <w:rsid w:val="00827535"/>
    <w:rsid w:val="008317A9"/>
    <w:rsid w:val="00835AFF"/>
    <w:rsid w:val="00841A86"/>
    <w:rsid w:val="00847EE1"/>
    <w:rsid w:val="00852A5C"/>
    <w:rsid w:val="00854D6E"/>
    <w:rsid w:val="0085528B"/>
    <w:rsid w:val="00855F59"/>
    <w:rsid w:val="00860C0D"/>
    <w:rsid w:val="0086109D"/>
    <w:rsid w:val="00867D1F"/>
    <w:rsid w:val="00867D6A"/>
    <w:rsid w:val="0087035F"/>
    <w:rsid w:val="00877E07"/>
    <w:rsid w:val="0088210A"/>
    <w:rsid w:val="00884801"/>
    <w:rsid w:val="008848C8"/>
    <w:rsid w:val="00886A21"/>
    <w:rsid w:val="00890FEA"/>
    <w:rsid w:val="0089133C"/>
    <w:rsid w:val="008970CC"/>
    <w:rsid w:val="008973D9"/>
    <w:rsid w:val="008A0F87"/>
    <w:rsid w:val="008A180F"/>
    <w:rsid w:val="008A20F0"/>
    <w:rsid w:val="008A31FF"/>
    <w:rsid w:val="008A788A"/>
    <w:rsid w:val="008B04A3"/>
    <w:rsid w:val="008B11CC"/>
    <w:rsid w:val="008B249F"/>
    <w:rsid w:val="008B2C2C"/>
    <w:rsid w:val="008B7186"/>
    <w:rsid w:val="008C0B9F"/>
    <w:rsid w:val="008C247A"/>
    <w:rsid w:val="008C48FC"/>
    <w:rsid w:val="008C59C2"/>
    <w:rsid w:val="008D1708"/>
    <w:rsid w:val="008D600C"/>
    <w:rsid w:val="008D6C17"/>
    <w:rsid w:val="008D7B19"/>
    <w:rsid w:val="008E05D2"/>
    <w:rsid w:val="008E0603"/>
    <w:rsid w:val="008E77A4"/>
    <w:rsid w:val="008F2201"/>
    <w:rsid w:val="008F5EB0"/>
    <w:rsid w:val="00902AF9"/>
    <w:rsid w:val="00904898"/>
    <w:rsid w:val="00904979"/>
    <w:rsid w:val="009056DD"/>
    <w:rsid w:val="009071CB"/>
    <w:rsid w:val="00907FC2"/>
    <w:rsid w:val="00910177"/>
    <w:rsid w:val="00910468"/>
    <w:rsid w:val="0091305B"/>
    <w:rsid w:val="0091422C"/>
    <w:rsid w:val="00923C6F"/>
    <w:rsid w:val="00923E2D"/>
    <w:rsid w:val="00926071"/>
    <w:rsid w:val="00930914"/>
    <w:rsid w:val="0093273F"/>
    <w:rsid w:val="00942F5D"/>
    <w:rsid w:val="0094322E"/>
    <w:rsid w:val="009432F5"/>
    <w:rsid w:val="00944995"/>
    <w:rsid w:val="00945F67"/>
    <w:rsid w:val="009509D8"/>
    <w:rsid w:val="00950D9B"/>
    <w:rsid w:val="009515A5"/>
    <w:rsid w:val="00951E9D"/>
    <w:rsid w:val="00953430"/>
    <w:rsid w:val="00953FD9"/>
    <w:rsid w:val="00957EBD"/>
    <w:rsid w:val="00960159"/>
    <w:rsid w:val="0096150A"/>
    <w:rsid w:val="00967660"/>
    <w:rsid w:val="0096767B"/>
    <w:rsid w:val="0097378D"/>
    <w:rsid w:val="00976268"/>
    <w:rsid w:val="009773E2"/>
    <w:rsid w:val="0097760A"/>
    <w:rsid w:val="0098062A"/>
    <w:rsid w:val="00980AEE"/>
    <w:rsid w:val="00980DC1"/>
    <w:rsid w:val="009810DF"/>
    <w:rsid w:val="00982D54"/>
    <w:rsid w:val="00983284"/>
    <w:rsid w:val="00983E6C"/>
    <w:rsid w:val="00984838"/>
    <w:rsid w:val="009871BE"/>
    <w:rsid w:val="009920A8"/>
    <w:rsid w:val="009937D6"/>
    <w:rsid w:val="009959D8"/>
    <w:rsid w:val="0099625C"/>
    <w:rsid w:val="009A44AC"/>
    <w:rsid w:val="009A523A"/>
    <w:rsid w:val="009A5FE7"/>
    <w:rsid w:val="009A615D"/>
    <w:rsid w:val="009A7116"/>
    <w:rsid w:val="009A73E2"/>
    <w:rsid w:val="009B2FE9"/>
    <w:rsid w:val="009B3357"/>
    <w:rsid w:val="009B409E"/>
    <w:rsid w:val="009B7902"/>
    <w:rsid w:val="009C02F7"/>
    <w:rsid w:val="009C146A"/>
    <w:rsid w:val="009C717C"/>
    <w:rsid w:val="009D16C2"/>
    <w:rsid w:val="009D2A0D"/>
    <w:rsid w:val="009D3669"/>
    <w:rsid w:val="009E1D92"/>
    <w:rsid w:val="009E36CA"/>
    <w:rsid w:val="009E41CE"/>
    <w:rsid w:val="009E5B1C"/>
    <w:rsid w:val="009E6D1E"/>
    <w:rsid w:val="009F2C4D"/>
    <w:rsid w:val="009F70FD"/>
    <w:rsid w:val="00A03CB1"/>
    <w:rsid w:val="00A044DC"/>
    <w:rsid w:val="00A1275D"/>
    <w:rsid w:val="00A138E7"/>
    <w:rsid w:val="00A15494"/>
    <w:rsid w:val="00A15A53"/>
    <w:rsid w:val="00A23CA3"/>
    <w:rsid w:val="00A24DBD"/>
    <w:rsid w:val="00A25102"/>
    <w:rsid w:val="00A25B0E"/>
    <w:rsid w:val="00A27A4D"/>
    <w:rsid w:val="00A27D75"/>
    <w:rsid w:val="00A31615"/>
    <w:rsid w:val="00A352A5"/>
    <w:rsid w:val="00A3567D"/>
    <w:rsid w:val="00A36481"/>
    <w:rsid w:val="00A45ED0"/>
    <w:rsid w:val="00A461BE"/>
    <w:rsid w:val="00A4715F"/>
    <w:rsid w:val="00A50261"/>
    <w:rsid w:val="00A6222E"/>
    <w:rsid w:val="00A627D2"/>
    <w:rsid w:val="00A62AC0"/>
    <w:rsid w:val="00A64538"/>
    <w:rsid w:val="00A72AAD"/>
    <w:rsid w:val="00A73158"/>
    <w:rsid w:val="00A7658A"/>
    <w:rsid w:val="00A803E8"/>
    <w:rsid w:val="00A80EA3"/>
    <w:rsid w:val="00A84577"/>
    <w:rsid w:val="00A90843"/>
    <w:rsid w:val="00A90B2B"/>
    <w:rsid w:val="00A934D0"/>
    <w:rsid w:val="00AB04B6"/>
    <w:rsid w:val="00AB55A4"/>
    <w:rsid w:val="00AC1539"/>
    <w:rsid w:val="00AC1653"/>
    <w:rsid w:val="00AC3414"/>
    <w:rsid w:val="00AC3671"/>
    <w:rsid w:val="00AC3A11"/>
    <w:rsid w:val="00AC599C"/>
    <w:rsid w:val="00AD190B"/>
    <w:rsid w:val="00AD3CBA"/>
    <w:rsid w:val="00AE0115"/>
    <w:rsid w:val="00AE2D2F"/>
    <w:rsid w:val="00AE5323"/>
    <w:rsid w:val="00AF407D"/>
    <w:rsid w:val="00AF45BB"/>
    <w:rsid w:val="00AF6596"/>
    <w:rsid w:val="00AF6687"/>
    <w:rsid w:val="00B01BA1"/>
    <w:rsid w:val="00B02398"/>
    <w:rsid w:val="00B0272A"/>
    <w:rsid w:val="00B02EE7"/>
    <w:rsid w:val="00B03357"/>
    <w:rsid w:val="00B04AA8"/>
    <w:rsid w:val="00B05114"/>
    <w:rsid w:val="00B1004A"/>
    <w:rsid w:val="00B12209"/>
    <w:rsid w:val="00B1592C"/>
    <w:rsid w:val="00B16064"/>
    <w:rsid w:val="00B1684F"/>
    <w:rsid w:val="00B227BC"/>
    <w:rsid w:val="00B22EA4"/>
    <w:rsid w:val="00B24C8E"/>
    <w:rsid w:val="00B25074"/>
    <w:rsid w:val="00B2528D"/>
    <w:rsid w:val="00B25A8A"/>
    <w:rsid w:val="00B26491"/>
    <w:rsid w:val="00B3258B"/>
    <w:rsid w:val="00B32AA8"/>
    <w:rsid w:val="00B36897"/>
    <w:rsid w:val="00B3775A"/>
    <w:rsid w:val="00B42191"/>
    <w:rsid w:val="00B4315B"/>
    <w:rsid w:val="00B431E5"/>
    <w:rsid w:val="00B43F74"/>
    <w:rsid w:val="00B53EB2"/>
    <w:rsid w:val="00B540DF"/>
    <w:rsid w:val="00B60BD5"/>
    <w:rsid w:val="00B632D1"/>
    <w:rsid w:val="00B67DC2"/>
    <w:rsid w:val="00B8082B"/>
    <w:rsid w:val="00B80B1C"/>
    <w:rsid w:val="00B81669"/>
    <w:rsid w:val="00B8570C"/>
    <w:rsid w:val="00B87636"/>
    <w:rsid w:val="00B90694"/>
    <w:rsid w:val="00B90856"/>
    <w:rsid w:val="00B90A69"/>
    <w:rsid w:val="00B93D21"/>
    <w:rsid w:val="00BA791E"/>
    <w:rsid w:val="00BB0164"/>
    <w:rsid w:val="00BB418C"/>
    <w:rsid w:val="00BC6245"/>
    <w:rsid w:val="00BC6967"/>
    <w:rsid w:val="00BC6C15"/>
    <w:rsid w:val="00BC7FD5"/>
    <w:rsid w:val="00BD13BA"/>
    <w:rsid w:val="00BD36B6"/>
    <w:rsid w:val="00BD7677"/>
    <w:rsid w:val="00BE0994"/>
    <w:rsid w:val="00BE4E1B"/>
    <w:rsid w:val="00BE7260"/>
    <w:rsid w:val="00BE7867"/>
    <w:rsid w:val="00BE7D5B"/>
    <w:rsid w:val="00BE7F2A"/>
    <w:rsid w:val="00BE7FC0"/>
    <w:rsid w:val="00BF50A0"/>
    <w:rsid w:val="00BF542F"/>
    <w:rsid w:val="00BF54CE"/>
    <w:rsid w:val="00BF5891"/>
    <w:rsid w:val="00BF72C4"/>
    <w:rsid w:val="00BF7A24"/>
    <w:rsid w:val="00C02C22"/>
    <w:rsid w:val="00C03059"/>
    <w:rsid w:val="00C14167"/>
    <w:rsid w:val="00C15404"/>
    <w:rsid w:val="00C17FB0"/>
    <w:rsid w:val="00C20216"/>
    <w:rsid w:val="00C214C6"/>
    <w:rsid w:val="00C2192E"/>
    <w:rsid w:val="00C23C1A"/>
    <w:rsid w:val="00C2458A"/>
    <w:rsid w:val="00C31011"/>
    <w:rsid w:val="00C330ED"/>
    <w:rsid w:val="00C36418"/>
    <w:rsid w:val="00C36C2A"/>
    <w:rsid w:val="00C413C9"/>
    <w:rsid w:val="00C420D4"/>
    <w:rsid w:val="00C42FDE"/>
    <w:rsid w:val="00C442AC"/>
    <w:rsid w:val="00C465E2"/>
    <w:rsid w:val="00C46F41"/>
    <w:rsid w:val="00C47FE3"/>
    <w:rsid w:val="00C50DB9"/>
    <w:rsid w:val="00C54E03"/>
    <w:rsid w:val="00C557CD"/>
    <w:rsid w:val="00C561B4"/>
    <w:rsid w:val="00C64A02"/>
    <w:rsid w:val="00C65567"/>
    <w:rsid w:val="00C7561E"/>
    <w:rsid w:val="00C762BC"/>
    <w:rsid w:val="00C8511B"/>
    <w:rsid w:val="00C9523F"/>
    <w:rsid w:val="00C95444"/>
    <w:rsid w:val="00C9571A"/>
    <w:rsid w:val="00C97E93"/>
    <w:rsid w:val="00CA10EC"/>
    <w:rsid w:val="00CB1732"/>
    <w:rsid w:val="00CB6EE1"/>
    <w:rsid w:val="00CB7CBF"/>
    <w:rsid w:val="00CC2A5B"/>
    <w:rsid w:val="00CC3DD0"/>
    <w:rsid w:val="00CC3DDE"/>
    <w:rsid w:val="00CC5428"/>
    <w:rsid w:val="00CD3D3C"/>
    <w:rsid w:val="00CD4C47"/>
    <w:rsid w:val="00CE4898"/>
    <w:rsid w:val="00CF36A4"/>
    <w:rsid w:val="00CF3E5C"/>
    <w:rsid w:val="00CF7C34"/>
    <w:rsid w:val="00D03C0C"/>
    <w:rsid w:val="00D0712A"/>
    <w:rsid w:val="00D13A33"/>
    <w:rsid w:val="00D1403F"/>
    <w:rsid w:val="00D14B6F"/>
    <w:rsid w:val="00D2109E"/>
    <w:rsid w:val="00D22A39"/>
    <w:rsid w:val="00D24DFF"/>
    <w:rsid w:val="00D277F0"/>
    <w:rsid w:val="00D30198"/>
    <w:rsid w:val="00D41F34"/>
    <w:rsid w:val="00D4297F"/>
    <w:rsid w:val="00D4351D"/>
    <w:rsid w:val="00D43C07"/>
    <w:rsid w:val="00D45ADA"/>
    <w:rsid w:val="00D45E98"/>
    <w:rsid w:val="00D470A1"/>
    <w:rsid w:val="00D47926"/>
    <w:rsid w:val="00D47F73"/>
    <w:rsid w:val="00D50328"/>
    <w:rsid w:val="00D54937"/>
    <w:rsid w:val="00D605B7"/>
    <w:rsid w:val="00D618B9"/>
    <w:rsid w:val="00D628BB"/>
    <w:rsid w:val="00D6478B"/>
    <w:rsid w:val="00D650A7"/>
    <w:rsid w:val="00D67486"/>
    <w:rsid w:val="00D7096F"/>
    <w:rsid w:val="00D72993"/>
    <w:rsid w:val="00D749B5"/>
    <w:rsid w:val="00D75292"/>
    <w:rsid w:val="00D75F18"/>
    <w:rsid w:val="00D764ED"/>
    <w:rsid w:val="00D76A1B"/>
    <w:rsid w:val="00D84FFD"/>
    <w:rsid w:val="00D864A3"/>
    <w:rsid w:val="00D91370"/>
    <w:rsid w:val="00D92B3E"/>
    <w:rsid w:val="00D9377C"/>
    <w:rsid w:val="00D9460D"/>
    <w:rsid w:val="00D94A7A"/>
    <w:rsid w:val="00D97B55"/>
    <w:rsid w:val="00DA15D4"/>
    <w:rsid w:val="00DA32CC"/>
    <w:rsid w:val="00DB1416"/>
    <w:rsid w:val="00DB1849"/>
    <w:rsid w:val="00DB3A34"/>
    <w:rsid w:val="00DB3B39"/>
    <w:rsid w:val="00DB51DC"/>
    <w:rsid w:val="00DB6ACC"/>
    <w:rsid w:val="00DC13BA"/>
    <w:rsid w:val="00DC25F4"/>
    <w:rsid w:val="00DC406E"/>
    <w:rsid w:val="00DC4779"/>
    <w:rsid w:val="00DC587A"/>
    <w:rsid w:val="00DC6376"/>
    <w:rsid w:val="00DD2BB7"/>
    <w:rsid w:val="00DD5836"/>
    <w:rsid w:val="00DD71DF"/>
    <w:rsid w:val="00DE6245"/>
    <w:rsid w:val="00DE73A1"/>
    <w:rsid w:val="00DF0713"/>
    <w:rsid w:val="00DF78BC"/>
    <w:rsid w:val="00E06559"/>
    <w:rsid w:val="00E151F4"/>
    <w:rsid w:val="00E16BC5"/>
    <w:rsid w:val="00E17C22"/>
    <w:rsid w:val="00E21732"/>
    <w:rsid w:val="00E323B5"/>
    <w:rsid w:val="00E3266E"/>
    <w:rsid w:val="00E331CC"/>
    <w:rsid w:val="00E4006F"/>
    <w:rsid w:val="00E40A53"/>
    <w:rsid w:val="00E446D1"/>
    <w:rsid w:val="00E50D7A"/>
    <w:rsid w:val="00E51C70"/>
    <w:rsid w:val="00E54DEA"/>
    <w:rsid w:val="00E56515"/>
    <w:rsid w:val="00E60090"/>
    <w:rsid w:val="00E621AE"/>
    <w:rsid w:val="00E62795"/>
    <w:rsid w:val="00E6400B"/>
    <w:rsid w:val="00E6466C"/>
    <w:rsid w:val="00E703FC"/>
    <w:rsid w:val="00E71192"/>
    <w:rsid w:val="00E74977"/>
    <w:rsid w:val="00E77158"/>
    <w:rsid w:val="00E807C0"/>
    <w:rsid w:val="00E81923"/>
    <w:rsid w:val="00E828F9"/>
    <w:rsid w:val="00E861ED"/>
    <w:rsid w:val="00E8717B"/>
    <w:rsid w:val="00E9343F"/>
    <w:rsid w:val="00E943E1"/>
    <w:rsid w:val="00E94923"/>
    <w:rsid w:val="00EA1F15"/>
    <w:rsid w:val="00EA42CD"/>
    <w:rsid w:val="00EB0883"/>
    <w:rsid w:val="00EB4195"/>
    <w:rsid w:val="00EB73DD"/>
    <w:rsid w:val="00EB7502"/>
    <w:rsid w:val="00EC23F8"/>
    <w:rsid w:val="00EC7F2E"/>
    <w:rsid w:val="00ED08F7"/>
    <w:rsid w:val="00ED2912"/>
    <w:rsid w:val="00ED4E95"/>
    <w:rsid w:val="00EE15EF"/>
    <w:rsid w:val="00EE4706"/>
    <w:rsid w:val="00EE59BA"/>
    <w:rsid w:val="00EE5A8A"/>
    <w:rsid w:val="00EF05BC"/>
    <w:rsid w:val="00EF3511"/>
    <w:rsid w:val="00EF3FC4"/>
    <w:rsid w:val="00EF56D3"/>
    <w:rsid w:val="00EF61A0"/>
    <w:rsid w:val="00F049D9"/>
    <w:rsid w:val="00F1171F"/>
    <w:rsid w:val="00F11BB2"/>
    <w:rsid w:val="00F1282D"/>
    <w:rsid w:val="00F143C4"/>
    <w:rsid w:val="00F14655"/>
    <w:rsid w:val="00F14F43"/>
    <w:rsid w:val="00F162B4"/>
    <w:rsid w:val="00F16A92"/>
    <w:rsid w:val="00F22E85"/>
    <w:rsid w:val="00F25519"/>
    <w:rsid w:val="00F25D92"/>
    <w:rsid w:val="00F27D42"/>
    <w:rsid w:val="00F27F16"/>
    <w:rsid w:val="00F316FB"/>
    <w:rsid w:val="00F419D8"/>
    <w:rsid w:val="00F45F60"/>
    <w:rsid w:val="00F4601C"/>
    <w:rsid w:val="00F50561"/>
    <w:rsid w:val="00F52B17"/>
    <w:rsid w:val="00F54075"/>
    <w:rsid w:val="00F54715"/>
    <w:rsid w:val="00F6494E"/>
    <w:rsid w:val="00F67890"/>
    <w:rsid w:val="00F72F8F"/>
    <w:rsid w:val="00F73426"/>
    <w:rsid w:val="00F73EB7"/>
    <w:rsid w:val="00F801E4"/>
    <w:rsid w:val="00F80A07"/>
    <w:rsid w:val="00F82988"/>
    <w:rsid w:val="00F82F76"/>
    <w:rsid w:val="00F84A48"/>
    <w:rsid w:val="00F85DA2"/>
    <w:rsid w:val="00F85F68"/>
    <w:rsid w:val="00F913A2"/>
    <w:rsid w:val="00F934F3"/>
    <w:rsid w:val="00F96C52"/>
    <w:rsid w:val="00F97DD4"/>
    <w:rsid w:val="00FA1123"/>
    <w:rsid w:val="00FA40D3"/>
    <w:rsid w:val="00FA4516"/>
    <w:rsid w:val="00FA741C"/>
    <w:rsid w:val="00FA74E0"/>
    <w:rsid w:val="00FA7DEB"/>
    <w:rsid w:val="00FB1D86"/>
    <w:rsid w:val="00FB2EB1"/>
    <w:rsid w:val="00FB39E5"/>
    <w:rsid w:val="00FB411C"/>
    <w:rsid w:val="00FB419E"/>
    <w:rsid w:val="00FB44F7"/>
    <w:rsid w:val="00FB6343"/>
    <w:rsid w:val="00FB7BEB"/>
    <w:rsid w:val="00FC1274"/>
    <w:rsid w:val="00FC2DF2"/>
    <w:rsid w:val="00FC41B1"/>
    <w:rsid w:val="00FC55B3"/>
    <w:rsid w:val="00FC55DE"/>
    <w:rsid w:val="00FC579C"/>
    <w:rsid w:val="00FC77BA"/>
    <w:rsid w:val="00FD3994"/>
    <w:rsid w:val="00FD5D85"/>
    <w:rsid w:val="00FD67C9"/>
    <w:rsid w:val="00FE1C91"/>
    <w:rsid w:val="00FE2675"/>
    <w:rsid w:val="00FE6749"/>
    <w:rsid w:val="00FF1B15"/>
    <w:rsid w:val="00FF3D35"/>
    <w:rsid w:val="00FF4D8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D20A9F2"/>
  <w15:docId w15:val="{43244313-7572-48AA-A9A0-A18D0584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67"/>
    <w:pPr>
      <w:spacing w:before="120" w:after="120" w:line="264" w:lineRule="auto"/>
      <w:jc w:val="both"/>
    </w:pPr>
    <w:rPr>
      <w:rFonts w:ascii="Arial" w:hAnsi="Arial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38E7"/>
    <w:pPr>
      <w:keepNext/>
      <w:numPr>
        <w:numId w:val="1"/>
      </w:numPr>
      <w:spacing w:before="240" w:line="260" w:lineRule="exact"/>
      <w:outlineLvl w:val="0"/>
    </w:pPr>
    <w:rPr>
      <w:b/>
      <w:spacing w:val="2"/>
      <w:sz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006F"/>
    <w:pPr>
      <w:keepNext/>
      <w:numPr>
        <w:ilvl w:val="1"/>
        <w:numId w:val="1"/>
      </w:numPr>
      <w:spacing w:before="240" w:line="340" w:lineRule="exact"/>
      <w:outlineLvl w:val="1"/>
    </w:pPr>
    <w:rPr>
      <w:b/>
      <w:spacing w:val="3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006F"/>
    <w:pPr>
      <w:keepNext/>
      <w:numPr>
        <w:ilvl w:val="2"/>
        <w:numId w:val="1"/>
      </w:numPr>
      <w:tabs>
        <w:tab w:val="clear" w:pos="720"/>
        <w:tab w:val="left" w:pos="794"/>
      </w:tabs>
      <w:spacing w:before="240" w:after="80" w:line="340" w:lineRule="exact"/>
      <w:ind w:left="794" w:hanging="794"/>
      <w:outlineLvl w:val="2"/>
    </w:pPr>
    <w:rPr>
      <w:b/>
      <w:spacing w:val="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409E"/>
    <w:pPr>
      <w:keepNext/>
      <w:numPr>
        <w:ilvl w:val="3"/>
        <w:numId w:val="1"/>
      </w:numPr>
      <w:tabs>
        <w:tab w:val="clear" w:pos="864"/>
        <w:tab w:val="left" w:pos="794"/>
      </w:tabs>
      <w:spacing w:before="240" w:after="60" w:line="340" w:lineRule="exact"/>
      <w:ind w:left="794" w:hanging="794"/>
      <w:outlineLvl w:val="3"/>
    </w:pPr>
    <w:rPr>
      <w:b/>
      <w:spacing w:val="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5A33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5A33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5A33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65A33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5A33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38E7"/>
    <w:rPr>
      <w:rFonts w:ascii="Arial" w:hAnsi="Arial"/>
      <w:b/>
      <w:spacing w:val="2"/>
      <w:sz w:val="26"/>
      <w:szCs w:val="20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9"/>
    <w:rsid w:val="00942F5D"/>
    <w:rPr>
      <w:rFonts w:ascii="Arial" w:hAnsi="Arial"/>
      <w:b/>
      <w:spacing w:val="3"/>
      <w:sz w:val="20"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942F5D"/>
    <w:rPr>
      <w:rFonts w:ascii="Arial" w:hAnsi="Arial"/>
      <w:b/>
      <w:spacing w:val="3"/>
      <w:sz w:val="20"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942F5D"/>
    <w:rPr>
      <w:rFonts w:ascii="Arial" w:hAnsi="Arial"/>
      <w:b/>
      <w:spacing w:val="3"/>
      <w:sz w:val="20"/>
      <w:szCs w:val="20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226D1"/>
    <w:rPr>
      <w:rFonts w:ascii="Arial" w:hAnsi="Arial"/>
      <w:b/>
      <w:i/>
      <w:sz w:val="26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B226D1"/>
    <w:rPr>
      <w:rFonts w:ascii="Arial" w:hAnsi="Arial"/>
      <w:b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226D1"/>
    <w:rPr>
      <w:rFonts w:ascii="Arial" w:hAnsi="Arial"/>
      <w:sz w:val="20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B226D1"/>
    <w:rPr>
      <w:rFonts w:ascii="Arial" w:hAnsi="Arial"/>
      <w:i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B226D1"/>
    <w:rPr>
      <w:rFonts w:ascii="Helvetica" w:hAnsi="Helvetica"/>
      <w:szCs w:val="20"/>
      <w:lang w:val="de-DE" w:eastAsia="de-DE"/>
    </w:rPr>
  </w:style>
  <w:style w:type="paragraph" w:styleId="BlockText">
    <w:name w:val="Block Text"/>
    <w:basedOn w:val="Normal"/>
    <w:uiPriority w:val="99"/>
    <w:rsid w:val="00665A33"/>
    <w:pPr>
      <w:spacing w:line="340" w:lineRule="exact"/>
    </w:pPr>
    <w:rPr>
      <w:spacing w:val="3"/>
    </w:rPr>
  </w:style>
  <w:style w:type="paragraph" w:customStyle="1" w:styleId="UBAdresse">
    <w:name w:val="UB_Adresse"/>
    <w:basedOn w:val="Normal"/>
    <w:uiPriority w:val="99"/>
    <w:rsid w:val="00665A33"/>
    <w:pPr>
      <w:spacing w:line="169" w:lineRule="exact"/>
    </w:pPr>
    <w:rPr>
      <w:spacing w:val="4"/>
      <w:sz w:val="13"/>
    </w:rPr>
  </w:style>
  <w:style w:type="paragraph" w:customStyle="1" w:styleId="UBAbtFakInst">
    <w:name w:val="UB_Abt_Fak_Inst"/>
    <w:basedOn w:val="Normal"/>
    <w:uiPriority w:val="99"/>
    <w:rsid w:val="00665A33"/>
    <w:rPr>
      <w:b/>
      <w:spacing w:val="4"/>
      <w:sz w:val="16"/>
    </w:rPr>
  </w:style>
  <w:style w:type="paragraph" w:styleId="Footer">
    <w:name w:val="footer"/>
    <w:basedOn w:val="Normal"/>
    <w:link w:val="FooterChar"/>
    <w:uiPriority w:val="99"/>
    <w:rsid w:val="00665A3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2094"/>
    <w:rPr>
      <w:rFonts w:cs="Times New Roman"/>
      <w:sz w:val="24"/>
      <w:lang w:val="de-DE" w:eastAsia="de-DE"/>
    </w:rPr>
  </w:style>
  <w:style w:type="paragraph" w:styleId="TOC2">
    <w:name w:val="toc 2"/>
    <w:basedOn w:val="Normal"/>
    <w:uiPriority w:val="39"/>
    <w:rsid w:val="00665A33"/>
    <w:pPr>
      <w:tabs>
        <w:tab w:val="left" w:pos="794"/>
        <w:tab w:val="right" w:leader="dot" w:pos="9061"/>
      </w:tabs>
      <w:spacing w:line="340" w:lineRule="exact"/>
    </w:pPr>
    <w:rPr>
      <w:noProof/>
      <w:spacing w:val="3"/>
    </w:rPr>
  </w:style>
  <w:style w:type="paragraph" w:styleId="TOC1">
    <w:name w:val="toc 1"/>
    <w:basedOn w:val="Normal"/>
    <w:uiPriority w:val="39"/>
    <w:rsid w:val="00665A33"/>
    <w:pPr>
      <w:tabs>
        <w:tab w:val="left" w:pos="794"/>
        <w:tab w:val="right" w:leader="dot" w:pos="9061"/>
      </w:tabs>
      <w:spacing w:before="340" w:line="340" w:lineRule="exact"/>
    </w:pPr>
    <w:rPr>
      <w:b/>
      <w:spacing w:val="3"/>
    </w:rPr>
  </w:style>
  <w:style w:type="paragraph" w:styleId="TOC3">
    <w:name w:val="toc 3"/>
    <w:basedOn w:val="Normal"/>
    <w:uiPriority w:val="39"/>
    <w:rsid w:val="00665A33"/>
    <w:pPr>
      <w:tabs>
        <w:tab w:val="left" w:pos="794"/>
        <w:tab w:val="right" w:leader="dot" w:pos="9061"/>
      </w:tabs>
      <w:spacing w:line="340" w:lineRule="exact"/>
    </w:pPr>
    <w:rPr>
      <w:spacing w:val="3"/>
    </w:rPr>
  </w:style>
  <w:style w:type="paragraph" w:styleId="TOC4">
    <w:name w:val="toc 4"/>
    <w:basedOn w:val="Normal"/>
    <w:uiPriority w:val="99"/>
    <w:rsid w:val="00665A33"/>
    <w:pPr>
      <w:tabs>
        <w:tab w:val="left" w:pos="794"/>
        <w:tab w:val="right" w:leader="dot" w:pos="9061"/>
      </w:tabs>
      <w:spacing w:line="340" w:lineRule="exact"/>
    </w:pPr>
    <w:rPr>
      <w:spacing w:val="3"/>
    </w:rPr>
  </w:style>
  <w:style w:type="paragraph" w:customStyle="1" w:styleId="Autor">
    <w:name w:val="Autor"/>
    <w:basedOn w:val="Normal"/>
    <w:uiPriority w:val="99"/>
    <w:rsid w:val="00665A33"/>
    <w:rPr>
      <w:spacing w:val="3"/>
    </w:rPr>
  </w:style>
  <w:style w:type="paragraph" w:customStyle="1" w:styleId="UBInhaltsverzeichnis">
    <w:name w:val="UB_Inhaltsverzeichnis"/>
    <w:basedOn w:val="Normal"/>
    <w:uiPriority w:val="99"/>
    <w:rsid w:val="00665A33"/>
    <w:pPr>
      <w:tabs>
        <w:tab w:val="left" w:pos="794"/>
      </w:tabs>
      <w:spacing w:line="340" w:lineRule="exact"/>
    </w:pPr>
    <w:rPr>
      <w:b/>
      <w:spacing w:val="3"/>
      <w:sz w:val="26"/>
    </w:rPr>
  </w:style>
  <w:style w:type="character" w:styleId="PageNumber">
    <w:name w:val="page number"/>
    <w:basedOn w:val="DefaultParagraphFont"/>
    <w:uiPriority w:val="99"/>
    <w:rsid w:val="00665A3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665A33"/>
    <w:pPr>
      <w:tabs>
        <w:tab w:val="left" w:pos="227"/>
      </w:tabs>
      <w:spacing w:line="240" w:lineRule="exact"/>
    </w:pPr>
    <w:rPr>
      <w:spacing w:val="4"/>
      <w:sz w:val="1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26D1"/>
    <w:rPr>
      <w:rFonts w:ascii="Arial" w:hAnsi="Arial"/>
      <w:sz w:val="20"/>
      <w:szCs w:val="20"/>
      <w:lang w:val="de-DE" w:eastAsia="de-DE"/>
    </w:rPr>
  </w:style>
  <w:style w:type="paragraph" w:customStyle="1" w:styleId="UBHaupttitelUG">
    <w:name w:val="UB_Haupttitel UG"/>
    <w:basedOn w:val="Normal"/>
    <w:next w:val="UBUntertitelUG"/>
    <w:uiPriority w:val="99"/>
    <w:rsid w:val="00665A33"/>
    <w:pPr>
      <w:spacing w:line="680" w:lineRule="exact"/>
    </w:pPr>
    <w:rPr>
      <w:spacing w:val="2"/>
      <w:sz w:val="60"/>
    </w:rPr>
  </w:style>
  <w:style w:type="paragraph" w:customStyle="1" w:styleId="UBUntertitelUG">
    <w:name w:val="UB_Untertitel UG"/>
    <w:basedOn w:val="Normal"/>
    <w:uiPriority w:val="99"/>
    <w:rsid w:val="00665A33"/>
    <w:pPr>
      <w:spacing w:line="340" w:lineRule="exact"/>
    </w:pPr>
    <w:rPr>
      <w:spacing w:val="4"/>
      <w:sz w:val="28"/>
    </w:rPr>
  </w:style>
  <w:style w:type="character" w:styleId="Hyperlink">
    <w:name w:val="Hyperlink"/>
    <w:basedOn w:val="DefaultParagraphFont"/>
    <w:uiPriority w:val="99"/>
    <w:rsid w:val="00665A33"/>
    <w:rPr>
      <w:rFonts w:cs="Times New Roman"/>
      <w:color w:val="auto"/>
      <w:u w:val="single"/>
    </w:rPr>
  </w:style>
  <w:style w:type="character" w:styleId="FootnoteReference">
    <w:name w:val="footnote reference"/>
    <w:basedOn w:val="DefaultParagraphFont"/>
    <w:uiPriority w:val="99"/>
    <w:rsid w:val="00665A33"/>
    <w:rPr>
      <w:rFonts w:ascii="Arial" w:hAnsi="Arial" w:cs="Times New Roman"/>
      <w:sz w:val="20"/>
      <w:vertAlign w:val="superscript"/>
    </w:rPr>
  </w:style>
  <w:style w:type="paragraph" w:customStyle="1" w:styleId="UBKopfzeile">
    <w:name w:val="UB_Kopfzeile"/>
    <w:basedOn w:val="Normal"/>
    <w:rsid w:val="00665A33"/>
    <w:pPr>
      <w:tabs>
        <w:tab w:val="center" w:pos="4536"/>
        <w:tab w:val="right" w:pos="9072"/>
      </w:tabs>
      <w:spacing w:line="200" w:lineRule="exact"/>
    </w:pPr>
    <w:rPr>
      <w:spacing w:val="4"/>
      <w:sz w:val="14"/>
    </w:rPr>
  </w:style>
  <w:style w:type="character" w:styleId="FollowedHyperlink">
    <w:name w:val="FollowedHyperlink"/>
    <w:basedOn w:val="DefaultParagraphFont"/>
    <w:uiPriority w:val="99"/>
    <w:rsid w:val="00665A33"/>
    <w:rPr>
      <w:rFonts w:cs="Times New Roman"/>
      <w:color w:val="800080"/>
      <w:u w:val="single"/>
    </w:rPr>
  </w:style>
  <w:style w:type="paragraph" w:styleId="TOC5">
    <w:name w:val="toc 5"/>
    <w:basedOn w:val="Normal"/>
    <w:uiPriority w:val="99"/>
    <w:rsid w:val="00665A33"/>
    <w:pPr>
      <w:tabs>
        <w:tab w:val="left" w:pos="794"/>
      </w:tabs>
      <w:spacing w:line="340" w:lineRule="exact"/>
    </w:pPr>
    <w:rPr>
      <w:spacing w:val="3"/>
    </w:rPr>
  </w:style>
  <w:style w:type="paragraph" w:styleId="TOC6">
    <w:name w:val="toc 6"/>
    <w:basedOn w:val="Normal"/>
    <w:uiPriority w:val="99"/>
    <w:rsid w:val="00665A33"/>
    <w:pPr>
      <w:tabs>
        <w:tab w:val="left" w:pos="794"/>
      </w:tabs>
      <w:spacing w:line="340" w:lineRule="exact"/>
    </w:pPr>
    <w:rPr>
      <w:noProof/>
      <w:spacing w:val="3"/>
    </w:rPr>
  </w:style>
  <w:style w:type="paragraph" w:styleId="TOC7">
    <w:name w:val="toc 7"/>
    <w:basedOn w:val="Normal"/>
    <w:uiPriority w:val="99"/>
    <w:rsid w:val="00665A33"/>
    <w:pPr>
      <w:ind w:left="1440"/>
    </w:pPr>
  </w:style>
  <w:style w:type="paragraph" w:styleId="TOC8">
    <w:name w:val="toc 8"/>
    <w:basedOn w:val="Normal"/>
    <w:next w:val="Normal"/>
    <w:autoRedefine/>
    <w:uiPriority w:val="99"/>
    <w:rsid w:val="00665A33"/>
    <w:pPr>
      <w:ind w:left="1680"/>
    </w:pPr>
  </w:style>
  <w:style w:type="paragraph" w:styleId="TOC9">
    <w:name w:val="toc 9"/>
    <w:basedOn w:val="Normal"/>
    <w:next w:val="Normal"/>
    <w:autoRedefine/>
    <w:uiPriority w:val="99"/>
    <w:rsid w:val="00665A33"/>
    <w:pPr>
      <w:ind w:left="1920"/>
    </w:pPr>
  </w:style>
  <w:style w:type="character" w:customStyle="1" w:styleId="SeitenzahlInhaltsverz">
    <w:name w:val="Seitenzahl Inhaltsverz"/>
    <w:basedOn w:val="DefaultParagraphFont"/>
    <w:uiPriority w:val="99"/>
    <w:rsid w:val="00665A33"/>
    <w:rPr>
      <w:rFonts w:cs="Times New Roman"/>
      <w:b/>
    </w:rPr>
  </w:style>
  <w:style w:type="paragraph" w:customStyle="1" w:styleId="Aufzhlung">
    <w:name w:val="Aufzählung"/>
    <w:basedOn w:val="BlockText"/>
    <w:uiPriority w:val="99"/>
    <w:rsid w:val="00665A33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rsid w:val="00632094"/>
    <w:rPr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2094"/>
    <w:rPr>
      <w:rFonts w:ascii="Arial" w:hAnsi="Arial" w:cs="Times New Roman"/>
      <w:sz w:val="24"/>
      <w:szCs w:val="24"/>
      <w:lang w:val="en-US" w:eastAsia="de-DE"/>
    </w:rPr>
  </w:style>
  <w:style w:type="paragraph" w:styleId="Header">
    <w:name w:val="header"/>
    <w:basedOn w:val="Normal"/>
    <w:link w:val="HeaderChar"/>
    <w:uiPriority w:val="99"/>
    <w:rsid w:val="002331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3117"/>
    <w:rPr>
      <w:rFonts w:ascii="Arial" w:hAnsi="Arial" w:cs="Times New Roman"/>
      <w:sz w:val="24"/>
      <w:lang w:val="de-DE" w:eastAsia="de-DE"/>
    </w:rPr>
  </w:style>
  <w:style w:type="table" w:styleId="TableGrid">
    <w:name w:val="Table Grid"/>
    <w:basedOn w:val="TableNormal"/>
    <w:uiPriority w:val="39"/>
    <w:rsid w:val="00C141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2">
    <w:name w:val="Aufzählung 2"/>
    <w:basedOn w:val="BodyText"/>
    <w:rsid w:val="00C14167"/>
    <w:pPr>
      <w:numPr>
        <w:numId w:val="3"/>
      </w:numPr>
    </w:pPr>
    <w:rPr>
      <w:lang w:eastAsia="fr-FR"/>
    </w:rPr>
  </w:style>
  <w:style w:type="paragraph" w:styleId="Title">
    <w:name w:val="Title"/>
    <w:basedOn w:val="Normal"/>
    <w:next w:val="Normal"/>
    <w:link w:val="TitleChar"/>
    <w:uiPriority w:val="99"/>
    <w:qFormat/>
    <w:rsid w:val="006B2A3F"/>
    <w:pPr>
      <w:spacing w:before="360"/>
      <w:contextualSpacing/>
    </w:pPr>
    <w:rPr>
      <w:b/>
      <w:spacing w:val="5"/>
      <w:kern w:val="28"/>
      <w:sz w:val="26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6B2A3F"/>
    <w:rPr>
      <w:rFonts w:ascii="Arial" w:hAnsi="Arial"/>
      <w:b/>
      <w:spacing w:val="5"/>
      <w:kern w:val="28"/>
      <w:sz w:val="26"/>
      <w:szCs w:val="52"/>
      <w:lang w:val="en-GB" w:eastAsia="de-DE"/>
    </w:rPr>
  </w:style>
  <w:style w:type="paragraph" w:customStyle="1" w:styleId="TabellenText">
    <w:name w:val="Tabellen Text"/>
    <w:basedOn w:val="Normal"/>
    <w:uiPriority w:val="99"/>
    <w:rsid w:val="004010BB"/>
    <w:rPr>
      <w:szCs w:val="24"/>
      <w:lang w:val="fr-FR" w:eastAsia="fr-FR"/>
    </w:rPr>
  </w:style>
  <w:style w:type="paragraph" w:styleId="BodyText2">
    <w:name w:val="Body Text 2"/>
    <w:basedOn w:val="Normal"/>
    <w:link w:val="BodyText2Char"/>
    <w:uiPriority w:val="99"/>
    <w:semiHidden/>
    <w:rsid w:val="0094499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44995"/>
    <w:rPr>
      <w:rFonts w:ascii="Arial" w:hAnsi="Arial" w:cs="Times New Roman"/>
      <w:sz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D24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DFF"/>
    <w:rPr>
      <w:rFonts w:ascii="Tahoma" w:hAnsi="Tahoma" w:cs="Tahoma"/>
      <w:sz w:val="16"/>
      <w:szCs w:val="16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rsid w:val="00251FC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51FCF"/>
    <w:rPr>
      <w:rFonts w:ascii="Arial" w:hAnsi="Arial" w:cs="Times New Roman"/>
      <w:sz w:val="16"/>
      <w:szCs w:val="16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rsid w:val="00FB41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419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B419E"/>
    <w:rPr>
      <w:rFonts w:ascii="Arial" w:hAnsi="Arial" w:cs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4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B419E"/>
    <w:rPr>
      <w:rFonts w:ascii="Arial" w:hAnsi="Arial" w:cs="Times New Roman"/>
      <w:b/>
      <w:bCs/>
      <w:lang w:val="de-DE" w:eastAsia="de-DE"/>
    </w:rPr>
  </w:style>
  <w:style w:type="paragraph" w:styleId="ListParagraph">
    <w:name w:val="List Paragraph"/>
    <w:basedOn w:val="Aufzhlung"/>
    <w:uiPriority w:val="34"/>
    <w:qFormat/>
    <w:rsid w:val="008A0F87"/>
    <w:pPr>
      <w:numPr>
        <w:numId w:val="4"/>
      </w:numPr>
      <w:spacing w:line="264" w:lineRule="auto"/>
    </w:pPr>
    <w:rPr>
      <w:lang w:val="en-US"/>
    </w:rPr>
  </w:style>
  <w:style w:type="paragraph" w:customStyle="1" w:styleId="TableText">
    <w:name w:val="TableText"/>
    <w:basedOn w:val="TableTitle"/>
    <w:uiPriority w:val="4"/>
    <w:qFormat/>
    <w:rsid w:val="00B81669"/>
    <w:rPr>
      <w:b w:val="0"/>
    </w:rPr>
  </w:style>
  <w:style w:type="paragraph" w:customStyle="1" w:styleId="TableTitle">
    <w:name w:val="TableTitle"/>
    <w:basedOn w:val="BodyText"/>
    <w:uiPriority w:val="3"/>
    <w:qFormat/>
    <w:rsid w:val="0008371D"/>
    <w:pPr>
      <w:spacing w:before="60" w:after="60"/>
      <w:jc w:val="left"/>
    </w:pPr>
    <w:rPr>
      <w:b/>
      <w:szCs w:val="20"/>
      <w:lang w:val="en-GB" w:eastAsia="fr-FR"/>
    </w:rPr>
  </w:style>
  <w:style w:type="paragraph" w:customStyle="1" w:styleId="ListParagraphNoSpace">
    <w:name w:val="List Paragraph No Space"/>
    <w:basedOn w:val="ListParagraph"/>
    <w:uiPriority w:val="2"/>
    <w:qFormat/>
    <w:rsid w:val="007E6663"/>
    <w:pPr>
      <w:spacing w:after="0"/>
    </w:pPr>
  </w:style>
  <w:style w:type="paragraph" w:customStyle="1" w:styleId="TableListParagraph">
    <w:name w:val="TableListParagraph"/>
    <w:basedOn w:val="TableText"/>
    <w:uiPriority w:val="5"/>
    <w:qFormat/>
    <w:rsid w:val="000574C8"/>
    <w:pPr>
      <w:numPr>
        <w:numId w:val="5"/>
      </w:numPr>
      <w:ind w:left="312" w:hanging="284"/>
    </w:pPr>
  </w:style>
  <w:style w:type="paragraph" w:customStyle="1" w:styleId="Default">
    <w:name w:val="Default"/>
    <w:rsid w:val="000766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definition">
    <w:name w:val="definition"/>
    <w:basedOn w:val="DefaultParagraphFont"/>
    <w:rsid w:val="009D2A0D"/>
  </w:style>
  <w:style w:type="paragraph" w:styleId="NormalWeb">
    <w:name w:val="Normal (Web)"/>
    <w:basedOn w:val="Normal"/>
    <w:uiPriority w:val="99"/>
    <w:unhideWhenUsed/>
    <w:rsid w:val="002C2A2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de-CH" w:eastAsia="de-CH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5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lang w:val="de-CH" w:eastAsia="de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5891"/>
    <w:rPr>
      <w:rFonts w:ascii="Courier New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596279"/>
    <w:rPr>
      <w:rFonts w:ascii="Arial" w:hAnsi="Arial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924">
          <w:marLeft w:val="0"/>
          <w:marRight w:val="0"/>
          <w:marTop w:val="100"/>
          <w:marBottom w:val="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0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6442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57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3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9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26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95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7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1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87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08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94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762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3778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533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94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74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937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08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551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282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760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0139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ehler\AppData\Local\Temp\wzf6ce\Bericht_la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1AEF1-C97F-4D9C-AEDB-CBA612DB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Bericht_lang.dot</Template>
  <TotalTime>0</TotalTime>
  <Pages>2</Pages>
  <Words>96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Bericht Vorlage-lang Universitaet Bern</vt:lpstr>
      <vt:lpstr>Bericht Vorlage-lang Universitaet Bern</vt:lpstr>
    </vt:vector>
  </TitlesOfParts>
  <Company>Universität Bern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Vorlage-lang Universitaet Bern</dc:title>
  <dc:creator>mdaehler</dc:creator>
  <cp:lastModifiedBy>Rintelen, Felix (CTU)</cp:lastModifiedBy>
  <cp:revision>13</cp:revision>
  <cp:lastPrinted>2017-04-06T12:35:00Z</cp:lastPrinted>
  <dcterms:created xsi:type="dcterms:W3CDTF">2022-03-15T16:51:00Z</dcterms:created>
  <dcterms:modified xsi:type="dcterms:W3CDTF">2022-11-08T13:49:00Z</dcterms:modified>
</cp:coreProperties>
</file>